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19" w:rsidRDefault="004E74BE" w:rsidP="004E74BE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098465" cy="952885"/>
            <wp:effectExtent l="19050" t="0" r="0" b="0"/>
            <wp:docPr id="2" name="Immagine 1" descr="Intestazione_LS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LS7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465" cy="95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55C" w:rsidRDefault="00D0755C" w:rsidP="004E74BE"/>
    <w:p w:rsidR="00D0755C" w:rsidRDefault="00D0755C" w:rsidP="004E74BE"/>
    <w:p w:rsidR="00D0755C" w:rsidRDefault="00D0755C" w:rsidP="004E74BE"/>
    <w:p w:rsidR="00BB2EBB" w:rsidRDefault="00BB2EBB" w:rsidP="00BB2EBB">
      <w:pPr>
        <w:jc w:val="center"/>
        <w:rPr>
          <w:color w:val="000000"/>
          <w:sz w:val="18"/>
          <w:szCs w:val="18"/>
          <w:lang w:eastAsia="it-IT"/>
        </w:rPr>
      </w:pPr>
      <w:r>
        <w:rPr>
          <w:color w:val="000000"/>
          <w:sz w:val="22"/>
          <w:szCs w:val="22"/>
        </w:rPr>
        <w:t xml:space="preserve">                     </w:t>
      </w:r>
    </w:p>
    <w:p w:rsidR="00BB2EBB" w:rsidRDefault="00BB2EBB" w:rsidP="00BB2EB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BB2EBB" w:rsidRDefault="00BB2EBB" w:rsidP="00BB2EB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color w:val="002060"/>
          <w:sz w:val="40"/>
          <w:szCs w:val="40"/>
        </w:rPr>
      </w:pPr>
      <w:r>
        <w:rPr>
          <w:b/>
          <w:i/>
          <w:color w:val="002060"/>
          <w:sz w:val="40"/>
          <w:szCs w:val="40"/>
        </w:rPr>
        <w:t>PROGETTAZIONE DIDATTICA PER COMPETENZE (INDIVIDUALE)</w:t>
      </w:r>
      <w:r>
        <w:rPr>
          <w:b/>
          <w:i/>
          <w:color w:val="002060"/>
          <w:sz w:val="40"/>
          <w:szCs w:val="40"/>
        </w:rPr>
        <w:br/>
      </w:r>
    </w:p>
    <w:p w:rsidR="00BB2EBB" w:rsidRDefault="00BB2EBB" w:rsidP="00BB2EB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color w:val="000000"/>
        </w:rPr>
      </w:pPr>
      <w:r>
        <w:rPr>
          <w:b/>
          <w:color w:val="000000"/>
        </w:rPr>
        <w:t xml:space="preserve">  </w:t>
      </w:r>
    </w:p>
    <w:p w:rsidR="00BB2EBB" w:rsidRDefault="00BB2EBB" w:rsidP="00BB2EB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 xml:space="preserve">                                                                  DOCENTE: _______________________</w:t>
      </w:r>
      <w:r>
        <w:rPr>
          <w:b/>
          <w:color w:val="000000"/>
        </w:rPr>
        <w:br/>
      </w:r>
    </w:p>
    <w:p w:rsidR="00BB2EBB" w:rsidRDefault="00BB2EBB" w:rsidP="00BB2EB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color w:val="000000"/>
        </w:rPr>
      </w:pPr>
      <w:r>
        <w:rPr>
          <w:b/>
          <w:color w:val="000000"/>
        </w:rPr>
        <w:t>MATERIA: _______________________________________________</w:t>
      </w:r>
      <w:r>
        <w:rPr>
          <w:b/>
          <w:color w:val="000000"/>
        </w:rPr>
        <w:br/>
      </w:r>
    </w:p>
    <w:p w:rsidR="00BB2EBB" w:rsidRDefault="00BB2EBB" w:rsidP="00BB2EB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CLASSE: </w:t>
      </w:r>
      <w:r>
        <w:rPr>
          <w:color w:val="000000"/>
        </w:rPr>
        <w:t>______________</w:t>
      </w:r>
    </w:p>
    <w:p w:rsidR="00BB2EBB" w:rsidRDefault="00BB2EBB" w:rsidP="00BB2EB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color w:val="000000"/>
        </w:rPr>
      </w:pPr>
      <w:r>
        <w:rPr>
          <w:b/>
          <w:color w:val="000000"/>
        </w:rPr>
        <w:br/>
      </w:r>
      <w:r>
        <w:rPr>
          <w:color w:val="000000"/>
        </w:rPr>
        <w:t>Anno scolastico _________</w:t>
      </w:r>
    </w:p>
    <w:p w:rsidR="00BB2EBB" w:rsidRDefault="00BB2EBB" w:rsidP="00BB2EB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color w:val="000000"/>
        </w:rPr>
      </w:pPr>
    </w:p>
    <w:p w:rsidR="00BB2EBB" w:rsidRDefault="00BB2EBB" w:rsidP="00BB2EB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color w:val="000000"/>
        </w:rPr>
      </w:pPr>
      <w:r>
        <w:rPr>
          <w:color w:val="000000"/>
        </w:rPr>
        <w:t>N. ore settimanali nella classe ______________</w:t>
      </w:r>
    </w:p>
    <w:p w:rsidR="00BB2EBB" w:rsidRDefault="00BB2EBB" w:rsidP="00BB2EBB">
      <w:pPr>
        <w:rPr>
          <w:color w:val="000000"/>
        </w:rPr>
      </w:pPr>
    </w:p>
    <w:p w:rsidR="00BB2EBB" w:rsidRDefault="00BB2EBB" w:rsidP="00BB2EBB">
      <w:pP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:rsidR="00BB2EBB" w:rsidRDefault="00BB2EBB" w:rsidP="00BB2EBB">
      <w:pP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:rsidR="00BB2EBB" w:rsidRDefault="00BB2EBB" w:rsidP="00BB2EBB">
      <w:pP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:rsidR="00BB2EBB" w:rsidRDefault="00BB2EBB" w:rsidP="00BB2EBB">
      <w:pP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:rsidR="00BB2EBB" w:rsidRDefault="00BB2EBB" w:rsidP="00BB2EBB">
      <w:pP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:rsidR="00BB2EBB" w:rsidRDefault="00BB2EBB" w:rsidP="00BB2EBB">
      <w:pP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:rsidR="00BB2EBB" w:rsidRDefault="00BB2EBB" w:rsidP="00BB2EBB">
      <w:pP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:rsidR="00BB2EBB" w:rsidRDefault="00BB2EBB" w:rsidP="00BB2EBB">
      <w:pP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:rsidR="00BB2EBB" w:rsidRDefault="00BB2EBB" w:rsidP="00BB2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5B3D7" w:themeFill="accent1" w:themeFillTint="99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1. </w:t>
      </w:r>
      <w:r>
        <w:rPr>
          <w:rFonts w:ascii="Arial" w:eastAsia="Arial" w:hAnsi="Arial" w:cs="Arial"/>
          <w:b/>
          <w:color w:val="000000"/>
          <w:sz w:val="28"/>
          <w:szCs w:val="28"/>
        </w:rPr>
        <w:t>ANALISI DELLA SITUAZIONE DI PARTENZA</w:t>
      </w:r>
    </w:p>
    <w:p w:rsidR="00BB2EBB" w:rsidRDefault="00BB2EBB" w:rsidP="00BB2EBB">
      <w:pPr>
        <w:rPr>
          <w:color w:val="000000"/>
          <w:sz w:val="22"/>
          <w:szCs w:val="22"/>
        </w:rPr>
      </w:pPr>
      <w:r>
        <w:rPr>
          <w:smallCaps/>
          <w:color w:val="000000"/>
        </w:rPr>
        <w:br/>
      </w:r>
      <w:r>
        <w:rPr>
          <w:smallCaps/>
          <w:color w:val="000000"/>
          <w:sz w:val="22"/>
          <w:szCs w:val="22"/>
        </w:rPr>
        <w:t>PROFILO GENERALE DELLA CLASSE</w:t>
      </w:r>
    </w:p>
    <w:p w:rsidR="00BB2EBB" w:rsidRDefault="00BB2EBB" w:rsidP="00BB2EB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(descrivere sinteticamente, caratteristiche cognitive, comportamentali, atteggiamento verso la materia, interessi, partecipazione degli studenti della classe..)</w:t>
      </w:r>
    </w:p>
    <w:p w:rsidR="00BB2EBB" w:rsidRDefault="00BB2EBB" w:rsidP="00BB2EBB">
      <w:pPr>
        <w:rPr>
          <w:color w:val="000000"/>
          <w:sz w:val="22"/>
          <w:szCs w:val="22"/>
        </w:rPr>
      </w:pPr>
    </w:p>
    <w:p w:rsidR="00BB2EBB" w:rsidRDefault="00BB2EBB" w:rsidP="00BB2EBB">
      <w:pPr>
        <w:tabs>
          <w:tab w:val="left" w:pos="147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B2EBB" w:rsidRDefault="00BB2EBB" w:rsidP="00BB2EBB">
      <w:pP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</w:t>
      </w:r>
    </w:p>
    <w:p w:rsidR="00BB2EBB" w:rsidRDefault="00BB2EBB" w:rsidP="00BB2EBB">
      <w:pPr>
        <w:rPr>
          <w:color w:val="000000"/>
          <w:sz w:val="22"/>
          <w:szCs w:val="22"/>
        </w:rPr>
      </w:pPr>
    </w:p>
    <w:p w:rsidR="00BB2EBB" w:rsidRDefault="00BB2EBB" w:rsidP="00BB2EBB">
      <w:pPr>
        <w:rPr>
          <w:color w:val="000000"/>
        </w:rPr>
      </w:pPr>
      <w:r>
        <w:rPr>
          <w:b/>
          <w:i/>
          <w:color w:val="000000"/>
        </w:rPr>
        <w:t>FONTI DI RILEVAZIONE DEI DATI:</w:t>
      </w:r>
    </w:p>
    <w:p w:rsidR="00BB2EBB" w:rsidRDefault="00BB2EBB" w:rsidP="00BB2EBB">
      <w:pPr>
        <w:rPr>
          <w:rFonts w:ascii="Courier New" w:eastAsia="Courier New" w:hAnsi="Courier New" w:cs="Courier New"/>
          <w:color w:val="000000"/>
        </w:rPr>
        <w:sectPr w:rsidR="00BB2EBB">
          <w:pgSz w:w="12240" w:h="15840"/>
          <w:pgMar w:top="899" w:right="1134" w:bottom="899" w:left="1134" w:header="720" w:footer="720" w:gutter="0"/>
          <w:pgNumType w:start="1"/>
          <w:cols w:space="720"/>
        </w:sectPr>
      </w:pPr>
    </w:p>
    <w:p w:rsidR="00BB2EBB" w:rsidRDefault="00BB2EBB" w:rsidP="00BB2EBB">
      <w:pPr>
        <w:ind w:right="-408"/>
        <w:jc w:val="both"/>
        <w:rPr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</w:rPr>
        <w:t xml:space="preserve">[] </w:t>
      </w:r>
      <w:r>
        <w:rPr>
          <w:color w:val="000000"/>
          <w:sz w:val="22"/>
          <w:szCs w:val="22"/>
        </w:rPr>
        <w:t>Prove oggettive di valutazione (test, questionari, etc.);</w:t>
      </w:r>
    </w:p>
    <w:p w:rsidR="00BB2EBB" w:rsidRDefault="00BB2EBB" w:rsidP="00BB2EBB">
      <w:pPr>
        <w:ind w:right="-408"/>
        <w:jc w:val="both"/>
        <w:rPr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[] </w:t>
      </w:r>
      <w:r>
        <w:rPr>
          <w:color w:val="000000"/>
          <w:sz w:val="22"/>
          <w:szCs w:val="22"/>
        </w:rPr>
        <w:t>Prove soggettive di valutazione (temi, relazioni, interrogazioni, etc.);</w:t>
      </w:r>
    </w:p>
    <w:p w:rsidR="00BB2EBB" w:rsidRDefault="00BB2EBB" w:rsidP="00BB2EBB">
      <w:pPr>
        <w:ind w:right="-408"/>
        <w:jc w:val="both"/>
        <w:rPr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[] </w:t>
      </w:r>
      <w:r>
        <w:rPr>
          <w:color w:val="000000"/>
          <w:sz w:val="22"/>
          <w:szCs w:val="22"/>
        </w:rPr>
        <w:t>Osservazioni degli studenti impegnati nelle attività didattiche;</w:t>
      </w:r>
    </w:p>
    <w:p w:rsidR="00BB2EBB" w:rsidRDefault="00BB2EBB" w:rsidP="00BB2EBB">
      <w:pPr>
        <w:jc w:val="both"/>
        <w:rPr>
          <w:color w:val="000000"/>
          <w:sz w:val="22"/>
          <w:szCs w:val="22"/>
        </w:rPr>
      </w:pPr>
    </w:p>
    <w:p w:rsidR="00BB2EBB" w:rsidRDefault="00BB2EBB" w:rsidP="00BB2EBB">
      <w:pPr>
        <w:ind w:left="540"/>
        <w:jc w:val="both"/>
        <w:rPr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[] </w:t>
      </w:r>
      <w:r>
        <w:rPr>
          <w:color w:val="000000"/>
          <w:sz w:val="22"/>
          <w:szCs w:val="22"/>
        </w:rPr>
        <w:t>colloqui con gli alunni</w:t>
      </w:r>
    </w:p>
    <w:p w:rsidR="00BB2EBB" w:rsidRDefault="00BB2EBB" w:rsidP="00BB2EBB">
      <w:pPr>
        <w:ind w:left="540"/>
        <w:jc w:val="both"/>
        <w:rPr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[] </w:t>
      </w:r>
      <w:r>
        <w:rPr>
          <w:color w:val="000000"/>
          <w:sz w:val="22"/>
          <w:szCs w:val="22"/>
        </w:rPr>
        <w:t xml:space="preserve">colloqui con le famiglie </w:t>
      </w:r>
    </w:p>
    <w:p w:rsidR="00BB2EBB" w:rsidRDefault="00BB2EBB" w:rsidP="00BB2EBB">
      <w:pPr>
        <w:ind w:left="540"/>
        <w:jc w:val="both"/>
        <w:rPr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[] </w:t>
      </w:r>
      <w:r>
        <w:rPr>
          <w:color w:val="000000"/>
          <w:sz w:val="22"/>
          <w:szCs w:val="22"/>
        </w:rPr>
        <w:t>continuità didattica</w:t>
      </w:r>
    </w:p>
    <w:p w:rsidR="00BB2EBB" w:rsidRDefault="00BB2EBB" w:rsidP="00BB2EBB">
      <w:pPr>
        <w:ind w:left="540"/>
        <w:jc w:val="both"/>
        <w:rPr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</w:rPr>
        <w:t>[]</w:t>
      </w:r>
      <w:r>
        <w:rPr>
          <w:color w:val="000000"/>
        </w:rPr>
        <w:t>_______________________________</w:t>
      </w:r>
    </w:p>
    <w:p w:rsidR="00BB2EBB" w:rsidRDefault="00BB2EBB" w:rsidP="00BB2EBB">
      <w:pPr>
        <w:rPr>
          <w:color w:val="000000"/>
        </w:rPr>
        <w:sectPr w:rsidR="00BB2EBB">
          <w:type w:val="continuous"/>
          <w:pgSz w:w="12240" w:h="15840"/>
          <w:pgMar w:top="899" w:right="1134" w:bottom="899" w:left="1134" w:header="720" w:footer="720" w:gutter="0"/>
          <w:cols w:num="2" w:space="720" w:equalWidth="0">
            <w:col w:w="4632" w:space="708"/>
            <w:col w:w="4632"/>
          </w:cols>
        </w:sectPr>
      </w:pPr>
    </w:p>
    <w:p w:rsidR="00BB2EBB" w:rsidRDefault="00BB2EBB" w:rsidP="00BB2EBB">
      <w:pPr>
        <w:tabs>
          <w:tab w:val="left" w:pos="1470"/>
        </w:tabs>
        <w:rPr>
          <w:color w:val="000000"/>
          <w:u w:val="single"/>
        </w:rPr>
      </w:pPr>
    </w:p>
    <w:p w:rsidR="00BB2EBB" w:rsidRDefault="00BB2EBB" w:rsidP="00BB2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5B3D7" w:themeFill="accent1" w:themeFillTint="99"/>
        <w:tabs>
          <w:tab w:val="left" w:pos="1470"/>
        </w:tabs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2.QUADRO DELLE COMPETENZE CHIAVE DI CITTADINANZA </w:t>
      </w:r>
    </w:p>
    <w:p w:rsidR="00BB2EBB" w:rsidRDefault="00BB2EBB" w:rsidP="00BB2EBB">
      <w:pPr>
        <w:tabs>
          <w:tab w:val="left" w:pos="1470"/>
        </w:tabs>
        <w:rPr>
          <w:rFonts w:ascii="Arial" w:eastAsia="Arial" w:hAnsi="Arial" w:cs="Arial"/>
          <w:color w:val="000000"/>
        </w:rPr>
      </w:pPr>
    </w:p>
    <w:tbl>
      <w:tblPr>
        <w:tblW w:w="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4741"/>
      </w:tblGrid>
      <w:tr w:rsidR="00BB2EBB" w:rsidTr="00BB2EBB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b/>
                <w:color w:val="000000"/>
              </w:rPr>
              <w:t>COMPETENZA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rPr>
                <w:color w:val="000000"/>
              </w:rPr>
            </w:pPr>
          </w:p>
        </w:tc>
      </w:tr>
      <w:tr w:rsidR="00BB2EBB" w:rsidTr="00BB2EBB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t>1.</w:t>
            </w:r>
            <w:r>
              <w:rPr>
                <w:b/>
                <w:color w:val="000000"/>
              </w:rPr>
              <w:t>Imparare ad imparare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</w:t>
            </w:r>
          </w:p>
        </w:tc>
      </w:tr>
      <w:tr w:rsidR="00BB2EBB" w:rsidTr="00BB2EBB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b/>
              </w:rPr>
              <w:t>2.</w:t>
            </w:r>
            <w:r>
              <w:rPr>
                <w:b/>
                <w:color w:val="000000"/>
              </w:rPr>
              <w:t>Progettare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</w:t>
            </w:r>
          </w:p>
        </w:tc>
      </w:tr>
      <w:tr w:rsidR="00BB2EBB" w:rsidTr="00BB2EBB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b/>
              </w:rPr>
              <w:t>3.</w:t>
            </w:r>
            <w:r>
              <w:rPr>
                <w:b/>
                <w:color w:val="000000"/>
              </w:rPr>
              <w:t>Comunicare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 xml:space="preserve"> Comprendere messaggi di genere diverso (quotidiano, letterario, tecnico, scientifico) e di complessità diversa, trasmessi utilizzando linguaggi diversi (verbale, matematico, scientifico, simbolico, ecc.) mediante diversi supporti (cartacei, informatici e multimediali).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</w:tc>
      </w:tr>
      <w:tr w:rsidR="00BB2EBB" w:rsidTr="00BB2EBB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b/>
              </w:rPr>
              <w:t>4.</w:t>
            </w:r>
            <w:r>
              <w:rPr>
                <w:b/>
                <w:color w:val="000000"/>
              </w:rPr>
              <w:t>Collaborare e partecipare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</w:t>
            </w:r>
          </w:p>
        </w:tc>
      </w:tr>
      <w:tr w:rsidR="00BB2EBB" w:rsidTr="00BB2EBB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b/>
              </w:rPr>
              <w:t>5.</w:t>
            </w:r>
            <w:r>
              <w:rPr>
                <w:b/>
                <w:color w:val="000000"/>
              </w:rPr>
              <w:t>Agire in modo autonomo e responsabile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 xml:space="preserve">Sapersi inserire in modo attivo e consapevole nella vita sociale e far valere al suo interno i propri diritti e bisogni riconoscendo al </w:t>
            </w:r>
            <w:r>
              <w:rPr>
                <w:color w:val="000000"/>
              </w:rPr>
              <w:lastRenderedPageBreak/>
              <w:t>contempo quelli altrui, le opportunità comuni, i limiti, le regole, le responsabilità.</w:t>
            </w:r>
          </w:p>
        </w:tc>
      </w:tr>
      <w:tr w:rsidR="00BB2EBB" w:rsidTr="00BB2EBB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b/>
              </w:rPr>
              <w:lastRenderedPageBreak/>
              <w:t>6.</w:t>
            </w:r>
            <w:r>
              <w:rPr>
                <w:b/>
                <w:color w:val="000000"/>
              </w:rPr>
              <w:t>Risolvere problemi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Affrontare situazioni problematiche costruendo e verificando ipotesi, individuando le fonti e le risorse adeguate, raccogliendo e valutando i dati, proponendo soluzioni utilizzando, secondo il tipo di problema, contenuti e metodi delle diverse discipline</w:t>
            </w:r>
          </w:p>
        </w:tc>
      </w:tr>
      <w:tr w:rsidR="00BB2EBB" w:rsidTr="00BB2EBB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b/>
              </w:rPr>
              <w:t>7.</w:t>
            </w:r>
            <w:r>
              <w:rPr>
                <w:b/>
                <w:color w:val="000000"/>
              </w:rPr>
              <w:t>Individuare collegamenti e relazioni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</w:t>
            </w:r>
          </w:p>
        </w:tc>
      </w:tr>
      <w:tr w:rsidR="00BB2EBB" w:rsidTr="00BB2EBB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b/>
              </w:rPr>
              <w:t>8.</w:t>
            </w:r>
            <w:r>
              <w:rPr>
                <w:b/>
                <w:color w:val="000000"/>
              </w:rPr>
              <w:t>Acquisire ed interpretare l’informazione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Acquisire ed interpretare criticamente l'informazione ricevuta nei diversi ambiti ed attraverso diversi strumenti comunicativi, valutandone l’attendibilità e l’utilità, distinguendo fatti e opinioni.</w:t>
            </w:r>
          </w:p>
        </w:tc>
      </w:tr>
    </w:tbl>
    <w:p w:rsidR="00BB2EBB" w:rsidRDefault="00BB2EBB" w:rsidP="00BB2EBB">
      <w:pPr>
        <w:tabs>
          <w:tab w:val="left" w:pos="1470"/>
        </w:tabs>
        <w:rPr>
          <w:rFonts w:ascii="Arial" w:eastAsia="Arial" w:hAnsi="Arial" w:cs="Arial"/>
          <w:color w:val="000000"/>
        </w:rPr>
      </w:pPr>
    </w:p>
    <w:p w:rsidR="00BB2EBB" w:rsidRDefault="00BB2EBB" w:rsidP="00BB2EBB">
      <w:pPr>
        <w:tabs>
          <w:tab w:val="left" w:pos="1470"/>
        </w:tabs>
        <w:rPr>
          <w:color w:val="000000"/>
        </w:rPr>
      </w:pPr>
    </w:p>
    <w:p w:rsidR="00BB2EBB" w:rsidRDefault="00BB2EBB" w:rsidP="00BB2EBB">
      <w:pPr>
        <w:tabs>
          <w:tab w:val="left" w:pos="1470"/>
        </w:tabs>
        <w:rPr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COMPETENZE DEGLI ASSI CULTURALI</w:t>
      </w:r>
      <w:r>
        <w:rPr>
          <w:b/>
          <w:color w:val="000000"/>
        </w:rPr>
        <w:t xml:space="preserve"> </w:t>
      </w:r>
      <w:r>
        <w:rPr>
          <w:color w:val="000000"/>
        </w:rPr>
        <w:t>(da perseguire a fine a.s.)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BB2EBB" w:rsidRDefault="00BB2EBB" w:rsidP="00BB2EBB">
      <w:pPr>
        <w:tabs>
          <w:tab w:val="left" w:pos="1470"/>
        </w:tabs>
        <w:rPr>
          <w:color w:val="000000"/>
        </w:rPr>
      </w:pPr>
      <w:r>
        <w:rPr>
          <w:color w:val="000000"/>
        </w:rPr>
        <w:t>(descrivere gli assi culturali che afferiscono alla propria disciplina)</w:t>
      </w:r>
    </w:p>
    <w:p w:rsidR="00BB2EBB" w:rsidRDefault="00BB2EBB" w:rsidP="00BB2EBB">
      <w:pPr>
        <w:rPr>
          <w:color w:val="000000"/>
          <w:sz w:val="20"/>
          <w:szCs w:val="20"/>
        </w:rPr>
      </w:pPr>
    </w:p>
    <w:tbl>
      <w:tblPr>
        <w:tblW w:w="0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37"/>
        <w:gridCol w:w="5757"/>
      </w:tblGrid>
      <w:tr w:rsidR="00BB2EBB" w:rsidTr="00BB2EBB">
        <w:trPr>
          <w:trHeight w:val="1980"/>
        </w:trPr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EBB" w:rsidRDefault="00BB2EBB">
            <w:pPr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Assi  disciplinari del  Biennio </w:t>
            </w:r>
          </w:p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Elencare gli assi disciplinari</w:t>
            </w:r>
          </w:p>
          <w:p w:rsidR="00BB2EBB" w:rsidRDefault="00BB2EBB">
            <w:pPr>
              <w:rPr>
                <w:color w:val="000000"/>
              </w:rPr>
            </w:pPr>
          </w:p>
          <w:p w:rsidR="00BB2EBB" w:rsidRDefault="00BB2EBB">
            <w:pPr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Assi disciplinari del Secondo Biennio </w:t>
            </w:r>
          </w:p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Elencare gli assi disciplinari</w:t>
            </w:r>
          </w:p>
          <w:p w:rsidR="00BB2EBB" w:rsidRDefault="00BB2EBB">
            <w:pPr>
              <w:rPr>
                <w:color w:val="000000"/>
              </w:rPr>
            </w:pPr>
          </w:p>
          <w:p w:rsidR="00BB2EBB" w:rsidRDefault="00BB2EBB">
            <w:pPr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Assi disciplinari del </w:t>
            </w:r>
            <w:r>
              <w:rPr>
                <w:b/>
                <w:u w:val="single"/>
              </w:rPr>
              <w:t>Q</w:t>
            </w:r>
            <w:r>
              <w:rPr>
                <w:b/>
                <w:color w:val="000000"/>
                <w:u w:val="single"/>
              </w:rPr>
              <w:t xml:space="preserve">uinto anno </w:t>
            </w:r>
          </w:p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Elencare gli assi disciplinari</w:t>
            </w:r>
          </w:p>
          <w:p w:rsidR="00BB2EBB" w:rsidRDefault="00BB2EBB">
            <w:pPr>
              <w:rPr>
                <w:color w:val="000000"/>
              </w:rPr>
            </w:pPr>
          </w:p>
          <w:p w:rsidR="00BB2EBB" w:rsidRDefault="00BB2EBB">
            <w:pPr>
              <w:rPr>
                <w:color w:val="000000"/>
              </w:rPr>
            </w:pP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EBB" w:rsidRDefault="00BB2EBB" w:rsidP="00BB2EBB">
            <w:pPr>
              <w:pStyle w:val="Paragrafoelenco"/>
              <w:numPr>
                <w:ilvl w:val="0"/>
                <w:numId w:val="11"/>
              </w:numPr>
              <w:tabs>
                <w:tab w:val="left" w:pos="1470"/>
              </w:tabs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ASSE CULTURALE DEI LINGUAGGI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  <w:p w:rsidR="00BB2EBB" w:rsidRDefault="00BB2EBB" w:rsidP="00BB2EBB">
            <w:pPr>
              <w:pStyle w:val="Paragrafoelenco"/>
              <w:numPr>
                <w:ilvl w:val="0"/>
                <w:numId w:val="11"/>
              </w:numPr>
              <w:tabs>
                <w:tab w:val="left" w:pos="1470"/>
              </w:tabs>
              <w:suppressAutoHyphens w:val="0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ASSE CULTURALE MATEMATICO</w:t>
            </w:r>
          </w:p>
          <w:p w:rsidR="00BB2EBB" w:rsidRDefault="00BB2EBB" w:rsidP="00BB2EBB">
            <w:pPr>
              <w:pStyle w:val="Paragrafoelenco"/>
              <w:numPr>
                <w:ilvl w:val="0"/>
                <w:numId w:val="11"/>
              </w:numPr>
              <w:tabs>
                <w:tab w:val="left" w:pos="1470"/>
              </w:tabs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ASSE CULTURALE SCIENTIFICO TECNOLOGICO</w:t>
            </w:r>
            <w:r>
              <w:rPr>
                <w:b/>
                <w:color w:val="000000"/>
              </w:rPr>
              <w:tab/>
            </w:r>
          </w:p>
          <w:p w:rsidR="00BB2EBB" w:rsidRDefault="00BB2EBB" w:rsidP="00BB2EBB">
            <w:pPr>
              <w:pStyle w:val="Paragrafoelenco"/>
              <w:numPr>
                <w:ilvl w:val="0"/>
                <w:numId w:val="11"/>
              </w:numPr>
              <w:tabs>
                <w:tab w:val="left" w:pos="1470"/>
              </w:tabs>
              <w:suppressAutoHyphens w:val="0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ASSE CULTURALE STORICO-SOCIALE</w:t>
            </w:r>
          </w:p>
          <w:p w:rsidR="00BB2EBB" w:rsidRDefault="00BB2EBB">
            <w:pPr>
              <w:rPr>
                <w:rFonts w:ascii="Arial Narrow" w:eastAsia="Arial Narrow" w:hAnsi="Arial Narrow" w:cs="Arial Narrow"/>
                <w:color w:val="000000"/>
              </w:rPr>
            </w:pPr>
          </w:p>
          <w:p w:rsidR="00BB2EBB" w:rsidRDefault="00BB2EBB">
            <w:pPr>
              <w:rPr>
                <w:rFonts w:ascii="Arial Narrow" w:eastAsia="Arial Narrow" w:hAnsi="Arial Narrow" w:cs="Arial Narrow"/>
                <w:color w:val="000000"/>
              </w:rPr>
            </w:pPr>
          </w:p>
          <w:p w:rsidR="00BB2EBB" w:rsidRDefault="00BB2EBB">
            <w:pPr>
              <w:ind w:left="360"/>
              <w:rPr>
                <w:rFonts w:ascii="Arial Narrow" w:eastAsia="Arial Narrow" w:hAnsi="Arial Narrow" w:cs="Arial Narrow"/>
                <w:color w:val="000000"/>
              </w:rPr>
            </w:pPr>
          </w:p>
          <w:p w:rsidR="00BB2EBB" w:rsidRDefault="00BB2EBB">
            <w:pPr>
              <w:rPr>
                <w:rFonts w:ascii="Arial Narrow" w:eastAsia="Arial Narrow" w:hAnsi="Arial Narrow" w:cs="Arial Narrow"/>
                <w:color w:val="000000"/>
              </w:rPr>
            </w:pPr>
          </w:p>
          <w:p w:rsidR="00BB2EBB" w:rsidRDefault="00BB2EBB">
            <w:pPr>
              <w:rPr>
                <w:rFonts w:ascii="Arial Narrow" w:eastAsia="Arial Narrow" w:hAnsi="Arial Narrow" w:cs="Arial Narrow"/>
                <w:color w:val="000000"/>
              </w:rPr>
            </w:pPr>
          </w:p>
          <w:p w:rsidR="00BB2EBB" w:rsidRDefault="00BB2EBB">
            <w:pPr>
              <w:rPr>
                <w:color w:val="000000"/>
              </w:rPr>
            </w:pPr>
          </w:p>
          <w:p w:rsidR="00BB2EBB" w:rsidRDefault="00BB2EBB">
            <w:pPr>
              <w:rPr>
                <w:color w:val="000000"/>
              </w:rPr>
            </w:pPr>
          </w:p>
          <w:p w:rsidR="00BB2EBB" w:rsidRDefault="00BB2EBB">
            <w:pPr>
              <w:rPr>
                <w:color w:val="000000"/>
              </w:rPr>
            </w:pPr>
          </w:p>
        </w:tc>
      </w:tr>
    </w:tbl>
    <w:p w:rsidR="00BB2EBB" w:rsidRDefault="00BB2EBB" w:rsidP="00BB2EBB">
      <w:pPr>
        <w:rPr>
          <w:color w:val="000000"/>
          <w:sz w:val="20"/>
          <w:szCs w:val="20"/>
        </w:rPr>
      </w:pPr>
    </w:p>
    <w:p w:rsidR="00BB2EBB" w:rsidRDefault="00BB2EBB" w:rsidP="00BB2EBB">
      <w:pPr>
        <w:rPr>
          <w:color w:val="000000"/>
        </w:rPr>
      </w:pPr>
    </w:p>
    <w:p w:rsidR="00BB2EBB" w:rsidRDefault="00BB2EBB" w:rsidP="00BB2EBB">
      <w:pPr>
        <w:rPr>
          <w:b/>
        </w:rPr>
      </w:pPr>
    </w:p>
    <w:p w:rsidR="00BB2EBB" w:rsidRDefault="00BB2EBB" w:rsidP="00BB2EBB">
      <w:pPr>
        <w:rPr>
          <w:b/>
        </w:rPr>
      </w:pPr>
    </w:p>
    <w:p w:rsidR="00BB2EBB" w:rsidRDefault="00BB2EBB" w:rsidP="00BB2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5B3D7" w:themeFill="accent1" w:themeFillTint="99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3.CONTENUTI DEL PROGRAMMA</w:t>
      </w:r>
    </w:p>
    <w:p w:rsidR="00BB2EBB" w:rsidRDefault="00BB2EBB" w:rsidP="00BB2EBB">
      <w:pPr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87"/>
        <w:gridCol w:w="2037"/>
        <w:gridCol w:w="1561"/>
        <w:gridCol w:w="3329"/>
        <w:gridCol w:w="1742"/>
      </w:tblGrid>
      <w:tr w:rsidR="00BB2EBB" w:rsidTr="00BB2EBB"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EBB" w:rsidRDefault="00BB2EBB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Moduli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EBB" w:rsidRDefault="00BB2EBB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Unità di apprendimento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EBB" w:rsidRDefault="00BB2EBB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Tempi di realizzazione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EBB" w:rsidRDefault="00BB2EBB">
            <w:pPr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COMPETENZE DISCIPLINARI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EBB" w:rsidRDefault="00BB2EBB">
            <w:pPr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COMPETENZE</w:t>
            </w:r>
          </w:p>
          <w:p w:rsidR="00BB2EBB" w:rsidRDefault="00BB2EBB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DI CITTADINANZA</w:t>
            </w:r>
          </w:p>
        </w:tc>
      </w:tr>
      <w:tr w:rsidR="00BB2EBB" w:rsidTr="00BB2EBB"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B" w:rsidRDefault="00BB2EBB">
            <w:pPr>
              <w:keepNext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B" w:rsidRDefault="00BB2EBB">
            <w:pPr>
              <w:keepNext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EBB" w:rsidRDefault="00BB2EBB">
            <w:pPr>
              <w:keepNext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N.</w:t>
            </w:r>
          </w:p>
        </w:tc>
      </w:tr>
      <w:tr w:rsidR="00BB2EBB" w:rsidTr="00BB2EBB"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B" w:rsidRDefault="00BB2EBB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B" w:rsidRDefault="00BB2EBB">
            <w:pP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EBB" w:rsidRDefault="00BB2EB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N.</w:t>
            </w:r>
          </w:p>
        </w:tc>
      </w:tr>
      <w:tr w:rsidR="00BB2EBB" w:rsidTr="00BB2EBB"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B" w:rsidRDefault="00BB2EBB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B" w:rsidRDefault="00BB2EBB">
            <w:pP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EBB" w:rsidRDefault="00BB2EB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N.</w:t>
            </w:r>
          </w:p>
        </w:tc>
      </w:tr>
      <w:tr w:rsidR="00BB2EBB" w:rsidTr="00BB2EBB"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BB2EBB" w:rsidRDefault="00BB2EBB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B" w:rsidRDefault="00BB2EBB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B" w:rsidRDefault="00BB2EBB">
            <w:pP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EBB" w:rsidRDefault="00BB2EB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N.</w:t>
            </w:r>
          </w:p>
        </w:tc>
      </w:tr>
    </w:tbl>
    <w:p w:rsidR="00BB2EBB" w:rsidRDefault="00BB2EBB" w:rsidP="00BB2EBB">
      <w:pPr>
        <w:rPr>
          <w:rFonts w:ascii="Arial" w:eastAsia="Arial" w:hAnsi="Arial" w:cs="Arial"/>
          <w:color w:val="000000"/>
          <w:highlight w:val="lightGray"/>
        </w:rPr>
      </w:pPr>
    </w:p>
    <w:p w:rsidR="00BB2EBB" w:rsidRDefault="00BB2EBB" w:rsidP="00BB2EBB">
      <w:pPr>
        <w:rPr>
          <w:color w:val="000000"/>
          <w:sz w:val="20"/>
          <w:szCs w:val="20"/>
        </w:rPr>
      </w:pPr>
      <w:r>
        <w:rPr>
          <w:b/>
          <w:color w:val="000000"/>
          <w:u w:val="single"/>
        </w:rPr>
        <w:t xml:space="preserve">Nota: </w:t>
      </w:r>
      <w:r>
        <w:rPr>
          <w:b/>
          <w:color w:val="000000"/>
        </w:rPr>
        <w:t>aggiungere una tabella per ogni ulteriore modulo</w:t>
      </w:r>
    </w:p>
    <w:p w:rsidR="00BB2EBB" w:rsidRDefault="00BB2EBB" w:rsidP="00BB2EBB">
      <w:pPr>
        <w:rPr>
          <w:rFonts w:ascii="Arial" w:eastAsia="Arial" w:hAnsi="Arial" w:cs="Arial"/>
          <w:color w:val="000000"/>
          <w:highlight w:val="lightGray"/>
        </w:rPr>
      </w:pPr>
    </w:p>
    <w:p w:rsidR="00BB2EBB" w:rsidRDefault="00BB2EBB" w:rsidP="00BB2E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95B3D7" w:themeFill="accent1" w:themeFillTint="99"/>
        <w:rPr>
          <w:b/>
        </w:rPr>
      </w:pPr>
      <w:r>
        <w:rPr>
          <w:b/>
        </w:rPr>
        <w:t>COMPETENZE NECESSARIE PER IL PASSAGGIO ALLA CLASSE SUCCESSIVA_ (Obiettivi Minimi)</w:t>
      </w:r>
    </w:p>
    <w:p w:rsidR="00BB2EBB" w:rsidRDefault="00BB2EBB" w:rsidP="00BB2EBB">
      <w:pPr>
        <w:rPr>
          <w:rFonts w:ascii="Arial" w:eastAsia="Arial" w:hAnsi="Arial" w:cs="Arial"/>
          <w:color w:val="000000"/>
          <w:highlight w:val="lightGray"/>
        </w:rPr>
      </w:pPr>
    </w:p>
    <w:p w:rsidR="00BB2EBB" w:rsidRDefault="00BB2EBB" w:rsidP="00BB2EBB">
      <w:pPr>
        <w:rPr>
          <w:rFonts w:ascii="Arial" w:eastAsia="Arial" w:hAnsi="Arial" w:cs="Arial"/>
          <w:color w:val="000000"/>
          <w:highlight w:val="lightGray"/>
        </w:rPr>
      </w:pPr>
    </w:p>
    <w:p w:rsidR="00BB2EBB" w:rsidRDefault="00BB2EBB" w:rsidP="00BB2EBB">
      <w:pPr>
        <w:rPr>
          <w:rFonts w:ascii="Arial" w:eastAsia="Arial" w:hAnsi="Arial" w:cs="Arial"/>
          <w:color w:val="000000"/>
          <w:highlight w:val="lightGray"/>
        </w:rPr>
      </w:pPr>
    </w:p>
    <w:p w:rsidR="00BB2EBB" w:rsidRDefault="00BB2EBB" w:rsidP="00BB2EBB">
      <w:pPr>
        <w:rPr>
          <w:rFonts w:ascii="Arial" w:eastAsia="Arial" w:hAnsi="Arial" w:cs="Arial"/>
          <w:color w:val="000000"/>
          <w:highlight w:val="lightGray"/>
        </w:rPr>
      </w:pPr>
    </w:p>
    <w:p w:rsidR="00BB2EBB" w:rsidRDefault="00BB2EBB" w:rsidP="00BB2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5B3D7" w:themeFill="accent1" w:themeFillTint="9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4. MODULI INTERDISCIPLINARI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</w:rPr>
        <w:t>(Tra discipline dello stesso asse o di assi diversi)</w:t>
      </w:r>
    </w:p>
    <w:p w:rsidR="00BB2EBB" w:rsidRDefault="00BB2EBB" w:rsidP="00BB2EBB">
      <w:pPr>
        <w:tabs>
          <w:tab w:val="left" w:pos="1470"/>
        </w:tabs>
        <w:spacing w:line="360" w:lineRule="auto"/>
        <w:rPr>
          <w:color w:val="000000"/>
        </w:rPr>
      </w:pPr>
    </w:p>
    <w:p w:rsidR="00BB2EBB" w:rsidRDefault="00BB2EBB" w:rsidP="00BB2EBB">
      <w:pPr>
        <w:tabs>
          <w:tab w:val="left" w:pos="1470"/>
        </w:tabs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B2EBB" w:rsidRDefault="00BB2EBB" w:rsidP="00BB2EBB">
      <w:pP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</w:t>
      </w:r>
    </w:p>
    <w:p w:rsidR="00BB2EBB" w:rsidRDefault="00BB2EBB" w:rsidP="00BB2EBB">
      <w:pPr>
        <w:rPr>
          <w:color w:val="000000"/>
          <w:sz w:val="16"/>
          <w:szCs w:val="16"/>
        </w:rPr>
      </w:pPr>
    </w:p>
    <w:p w:rsidR="00BB2EBB" w:rsidRDefault="00BB2EBB" w:rsidP="00BB2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5B3D7" w:themeFill="accent1" w:themeFillTint="9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5. COMPITI DI REALTA’ </w:t>
      </w:r>
    </w:p>
    <w:p w:rsidR="00BB2EBB" w:rsidRDefault="00BB2EBB" w:rsidP="00BB2EBB">
      <w:pPr>
        <w:shd w:val="clear" w:color="auto" w:fill="FFFFFF"/>
        <w:spacing w:before="90" w:after="100"/>
        <w:rPr>
          <w:color w:val="000000"/>
        </w:rPr>
      </w:pPr>
      <w:r>
        <w:rPr>
          <w:b/>
          <w:color w:val="000000"/>
        </w:rPr>
        <w:t>(</w:t>
      </w:r>
      <w:r>
        <w:t xml:space="preserve">Scegliere tra le tipologie riportate o eventualmente indicarne di nuove. </w:t>
      </w:r>
      <w:r>
        <w:rPr>
          <w:color w:val="000000"/>
        </w:rPr>
        <w:t>Un compito è autentico se è realistico, richiede innovazione, deve portare lo studente ad una ricerca e/o progetto che si realizzi all’interno o anche in contesti esterni alla classe, alla scuola)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BB2EBB" w:rsidTr="00BB2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Denominazione</w:t>
            </w:r>
          </w:p>
        </w:tc>
      </w:tr>
      <w:tr w:rsidR="00BB2EBB" w:rsidTr="00BB2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b/>
                <w:color w:val="000000"/>
              </w:rPr>
              <w:t>Attività di presentazione di ricerche, prodotti di diverse tipologie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Attività Fai, Openscience, Openday, Piday…</w:t>
            </w:r>
          </w:p>
        </w:tc>
      </w:tr>
      <w:tr w:rsidR="00BB2EBB" w:rsidTr="00BB2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b/>
                <w:color w:val="000000"/>
              </w:rPr>
              <w:t>Presentazioni di libri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Gutenberg</w:t>
            </w:r>
          </w:p>
        </w:tc>
      </w:tr>
      <w:tr w:rsidR="00BB2EBB" w:rsidTr="00BB2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b/>
                <w:color w:val="000000"/>
              </w:rPr>
              <w:t>Conferenze Scientifiche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Matematica e Realtà, Euromath, Euroscience,…</w:t>
            </w:r>
          </w:p>
        </w:tc>
      </w:tr>
      <w:tr w:rsidR="00BB2EBB" w:rsidTr="00BB2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b/>
                <w:color w:val="000000"/>
              </w:rPr>
            </w:pPr>
            <w:r>
              <w:rPr>
                <w:b/>
              </w:rPr>
              <w:lastRenderedPageBreak/>
              <w:t>Laboratori didattici di diffusione di buone pratiche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jc w:val="both"/>
              <w:rPr>
                <w:color w:val="000000"/>
              </w:rPr>
            </w:pPr>
            <w:r>
              <w:t>Attività organizzate dalla scuola, altri eventi pubblici</w:t>
            </w:r>
          </w:p>
        </w:tc>
      </w:tr>
      <w:tr w:rsidR="00BB2EBB" w:rsidTr="00BB2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b/>
                <w:color w:val="000000"/>
              </w:rPr>
              <w:t>Visite guidate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jc w:val="both"/>
              <w:rPr>
                <w:color w:val="000000"/>
              </w:rPr>
            </w:pPr>
          </w:p>
        </w:tc>
      </w:tr>
      <w:tr w:rsidR="00BB2EBB" w:rsidTr="00BB2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b/>
                <w:color w:val="000000"/>
              </w:rPr>
              <w:t>Attività di ASL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Quadro Attività ASL</w:t>
            </w:r>
          </w:p>
        </w:tc>
      </w:tr>
    </w:tbl>
    <w:p w:rsidR="00BB2EBB" w:rsidRDefault="00BB2EBB" w:rsidP="00BB2EBB">
      <w:pPr>
        <w:rPr>
          <w:color w:val="000000"/>
        </w:rPr>
      </w:pPr>
    </w:p>
    <w:p w:rsidR="00BB2EBB" w:rsidRDefault="00BB2EBB" w:rsidP="00BB2EBB">
      <w:pPr>
        <w:rPr>
          <w:color w:val="000000"/>
        </w:rPr>
      </w:pPr>
    </w:p>
    <w:p w:rsidR="00BB2EBB" w:rsidRDefault="00BB2EBB" w:rsidP="00BB2EBB">
      <w:pPr>
        <w:rPr>
          <w:color w:val="000000"/>
        </w:rPr>
      </w:pPr>
    </w:p>
    <w:p w:rsidR="00BB2EBB" w:rsidRDefault="00BB2EBB" w:rsidP="00BB2EBB">
      <w:pPr>
        <w:rPr>
          <w:color w:val="000000"/>
        </w:rPr>
      </w:pPr>
    </w:p>
    <w:p w:rsidR="00BB2EBB" w:rsidRDefault="00BB2EBB" w:rsidP="00BB2EBB">
      <w:pPr>
        <w:rPr>
          <w:color w:val="000000"/>
        </w:rPr>
      </w:pPr>
    </w:p>
    <w:p w:rsidR="00BB2EBB" w:rsidRDefault="00BB2EBB" w:rsidP="00BB2EBB">
      <w:pPr>
        <w:rPr>
          <w:color w:val="000000"/>
        </w:rPr>
      </w:pPr>
    </w:p>
    <w:p w:rsidR="00BB2EBB" w:rsidRDefault="00BB2EBB" w:rsidP="00BB2EBB">
      <w:pPr>
        <w:rPr>
          <w:color w:val="000000"/>
        </w:rPr>
      </w:pPr>
      <w:r>
        <w:rPr>
          <w:b/>
          <w:color w:val="000000"/>
        </w:rPr>
        <w:t>COMPITO DI REALTA’</w:t>
      </w:r>
    </w:p>
    <w:p w:rsidR="00BB2EBB" w:rsidRDefault="00BB2EBB" w:rsidP="00BB2EBB">
      <w:pPr>
        <w:rPr>
          <w:color w:val="000000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96"/>
        <w:gridCol w:w="3073"/>
        <w:gridCol w:w="3073"/>
      </w:tblGrid>
      <w:tr w:rsidR="00BB2EBB" w:rsidTr="00BB2EBB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 xml:space="preserve">TITOLO </w:t>
            </w:r>
          </w:p>
          <w:p w:rsidR="00BB2EBB" w:rsidRDefault="00BB2EBB">
            <w:pPr>
              <w:rPr>
                <w:color w:val="000000"/>
              </w:rPr>
            </w:pPr>
          </w:p>
        </w:tc>
      </w:tr>
      <w:tr w:rsidR="00BB2EBB" w:rsidTr="00BB2EB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Discipline coinvolte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Tempi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Competenze di cittadinanza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Assi Culturali</w:t>
            </w:r>
          </w:p>
        </w:tc>
      </w:tr>
      <w:tr w:rsidR="00BB2EBB" w:rsidTr="00BB2EB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rPr>
                <w:color w:val="00000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rPr>
                <w:color w:val="00000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rPr>
                <w:color w:val="000000"/>
              </w:rPr>
            </w:pPr>
          </w:p>
        </w:tc>
      </w:tr>
      <w:tr w:rsidR="00BB2EBB" w:rsidTr="00BB2EB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rPr>
                <w:color w:val="00000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rPr>
                <w:color w:val="00000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rPr>
                <w:color w:val="000000"/>
              </w:rPr>
            </w:pPr>
          </w:p>
        </w:tc>
      </w:tr>
    </w:tbl>
    <w:p w:rsidR="00BB2EBB" w:rsidRDefault="00BB2EBB" w:rsidP="00BB2EBB">
      <w:pPr>
        <w:rPr>
          <w:color w:val="000000"/>
        </w:rPr>
      </w:pPr>
    </w:p>
    <w:p w:rsidR="00BB2EBB" w:rsidRDefault="00BB2EBB" w:rsidP="00BB2EBB">
      <w:pPr>
        <w:rPr>
          <w:color w:val="000000"/>
          <w:sz w:val="20"/>
          <w:szCs w:val="20"/>
        </w:rPr>
      </w:pPr>
      <w:r>
        <w:rPr>
          <w:b/>
          <w:color w:val="000000"/>
          <w:u w:val="single"/>
        </w:rPr>
        <w:t xml:space="preserve">Nota: </w:t>
      </w:r>
      <w:r>
        <w:rPr>
          <w:b/>
          <w:color w:val="000000"/>
        </w:rPr>
        <w:t xml:space="preserve">aggiungere una tabella per ogni ulteriore compito </w:t>
      </w:r>
    </w:p>
    <w:p w:rsidR="00BB2EBB" w:rsidRDefault="00BB2EBB" w:rsidP="00BB2EBB">
      <w:pPr>
        <w:rPr>
          <w:b/>
        </w:rPr>
      </w:pPr>
    </w:p>
    <w:p w:rsidR="00BB2EBB" w:rsidRDefault="00BB2EBB" w:rsidP="00BB2EBB">
      <w:pPr>
        <w:rPr>
          <w:b/>
        </w:rPr>
      </w:pPr>
    </w:p>
    <w:p w:rsidR="00BB2EBB" w:rsidRDefault="00BB2EBB" w:rsidP="00BB2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5B3D7" w:themeFill="accent1" w:themeFillTint="99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6. METODOLOGIE E STRATEGIE DIDATTICHE </w:t>
      </w:r>
    </w:p>
    <w:p w:rsidR="00BB2EBB" w:rsidRDefault="00BB2EBB" w:rsidP="00BB2EBB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Indicare le metodologie utilizzate: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BB2EBB" w:rsidTr="00BB2EBB">
        <w:tc>
          <w:tcPr>
            <w:tcW w:w="2528" w:type="dxa"/>
            <w:hideMark/>
          </w:tcPr>
          <w:p w:rsidR="00BB2EBB" w:rsidRDefault="00BB2EBB">
            <w:pPr>
              <w:spacing w:line="360" w:lineRule="auto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</w:rPr>
              <w:t xml:space="preserve"> [ ]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Lezione frontale;</w:t>
            </w:r>
          </w:p>
        </w:tc>
        <w:tc>
          <w:tcPr>
            <w:tcW w:w="2528" w:type="dxa"/>
            <w:hideMark/>
          </w:tcPr>
          <w:p w:rsidR="00BB2EBB" w:rsidRDefault="00BB2EBB">
            <w:pPr>
              <w:spacing w:line="360" w:lineRule="auto"/>
              <w:rPr>
                <w:color w:val="000000"/>
                <w:u w:val="single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[]</w:t>
            </w:r>
            <w:r>
              <w:rPr>
                <w:color w:val="000000"/>
                <w:sz w:val="22"/>
                <w:szCs w:val="22"/>
              </w:rPr>
              <w:t>Lezione dialogata;</w:t>
            </w:r>
          </w:p>
        </w:tc>
        <w:tc>
          <w:tcPr>
            <w:tcW w:w="2528" w:type="dxa"/>
            <w:hideMark/>
          </w:tcPr>
          <w:p w:rsidR="00BB2EBB" w:rsidRDefault="00BB2EBB">
            <w:pPr>
              <w:spacing w:line="360" w:lineRule="auto"/>
              <w:rPr>
                <w:color w:val="000000"/>
                <w:u w:val="single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[]</w:t>
            </w:r>
            <w:r>
              <w:rPr>
                <w:color w:val="000000"/>
                <w:sz w:val="22"/>
                <w:szCs w:val="22"/>
              </w:rPr>
              <w:t>Metodo induttivo;</w:t>
            </w:r>
          </w:p>
        </w:tc>
        <w:tc>
          <w:tcPr>
            <w:tcW w:w="2528" w:type="dxa"/>
            <w:hideMark/>
          </w:tcPr>
          <w:p w:rsidR="00BB2EBB" w:rsidRDefault="00BB2EBB">
            <w:pPr>
              <w:spacing w:line="360" w:lineRule="auto"/>
              <w:rPr>
                <w:color w:val="000000"/>
                <w:u w:val="single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[]</w:t>
            </w:r>
            <w:r>
              <w:rPr>
                <w:color w:val="000000"/>
                <w:sz w:val="22"/>
                <w:szCs w:val="22"/>
              </w:rPr>
              <w:t xml:space="preserve">Metodo deduttivo;  </w:t>
            </w:r>
          </w:p>
        </w:tc>
      </w:tr>
      <w:tr w:rsidR="00BB2EBB" w:rsidTr="00BB2EBB">
        <w:tc>
          <w:tcPr>
            <w:tcW w:w="2528" w:type="dxa"/>
            <w:hideMark/>
          </w:tcPr>
          <w:p w:rsidR="00BB2EBB" w:rsidRDefault="00BB2EBB">
            <w:pPr>
              <w:spacing w:line="360" w:lineRule="auto"/>
              <w:rPr>
                <w:color w:val="000000"/>
                <w:u w:val="single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[]</w:t>
            </w:r>
            <w:r>
              <w:rPr>
                <w:color w:val="000000"/>
                <w:sz w:val="22"/>
                <w:szCs w:val="22"/>
              </w:rPr>
              <w:t>Metodo esperienziale;</w:t>
            </w:r>
          </w:p>
        </w:tc>
        <w:tc>
          <w:tcPr>
            <w:tcW w:w="2528" w:type="dxa"/>
            <w:hideMark/>
          </w:tcPr>
          <w:p w:rsidR="00BB2EBB" w:rsidRDefault="00BB2EBB">
            <w:pPr>
              <w:spacing w:line="360" w:lineRule="auto"/>
              <w:rPr>
                <w:color w:val="000000"/>
                <w:u w:val="single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[]</w:t>
            </w:r>
            <w:r>
              <w:rPr>
                <w:color w:val="000000"/>
                <w:sz w:val="22"/>
                <w:szCs w:val="22"/>
              </w:rPr>
              <w:t>Metodo scientifico;</w:t>
            </w:r>
          </w:p>
        </w:tc>
        <w:tc>
          <w:tcPr>
            <w:tcW w:w="5056" w:type="dxa"/>
            <w:gridSpan w:val="2"/>
            <w:hideMark/>
          </w:tcPr>
          <w:p w:rsidR="00BB2EBB" w:rsidRDefault="00BB2EBB">
            <w:pPr>
              <w:spacing w:line="360" w:lineRule="auto"/>
              <w:rPr>
                <w:color w:val="000000"/>
                <w:u w:val="single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[]</w:t>
            </w:r>
            <w:r>
              <w:rPr>
                <w:color w:val="000000"/>
                <w:sz w:val="22"/>
                <w:szCs w:val="22"/>
              </w:rPr>
              <w:t>Ricerca individuale e/o di gruppo;</w:t>
            </w:r>
          </w:p>
        </w:tc>
      </w:tr>
      <w:tr w:rsidR="00BB2EBB" w:rsidTr="00BB2EBB">
        <w:tc>
          <w:tcPr>
            <w:tcW w:w="2528" w:type="dxa"/>
            <w:hideMark/>
          </w:tcPr>
          <w:p w:rsidR="00BB2EBB" w:rsidRDefault="00BB2EBB">
            <w:pPr>
              <w:spacing w:line="360" w:lineRule="auto"/>
              <w:rPr>
                <w:color w:val="000000"/>
                <w:u w:val="single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[]</w:t>
            </w:r>
            <w:r>
              <w:rPr>
                <w:color w:val="000000"/>
                <w:sz w:val="22"/>
                <w:szCs w:val="22"/>
              </w:rPr>
              <w:t>Scoperta guidata;</w:t>
            </w:r>
          </w:p>
        </w:tc>
        <w:tc>
          <w:tcPr>
            <w:tcW w:w="2528" w:type="dxa"/>
            <w:hideMark/>
          </w:tcPr>
          <w:p w:rsidR="00BB2EBB" w:rsidRDefault="00BB2EBB">
            <w:pPr>
              <w:spacing w:line="360" w:lineRule="auto"/>
              <w:rPr>
                <w:color w:val="000000"/>
                <w:u w:val="single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[]</w:t>
            </w:r>
            <w:r>
              <w:rPr>
                <w:color w:val="000000"/>
                <w:sz w:val="22"/>
                <w:szCs w:val="22"/>
              </w:rPr>
              <w:t>Lavoro di gruppo;</w:t>
            </w:r>
          </w:p>
        </w:tc>
        <w:tc>
          <w:tcPr>
            <w:tcW w:w="2528" w:type="dxa"/>
            <w:hideMark/>
          </w:tcPr>
          <w:p w:rsidR="00BB2EBB" w:rsidRDefault="00BB2EBB">
            <w:pPr>
              <w:rPr>
                <w:color w:val="000000"/>
                <w:u w:val="single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[]</w:t>
            </w:r>
            <w:r>
              <w:rPr>
                <w:color w:val="000000"/>
                <w:sz w:val="22"/>
                <w:szCs w:val="22"/>
              </w:rPr>
              <w:t>Problem solving;</w:t>
            </w:r>
          </w:p>
        </w:tc>
        <w:tc>
          <w:tcPr>
            <w:tcW w:w="2528" w:type="dxa"/>
            <w:hideMark/>
          </w:tcPr>
          <w:p w:rsidR="00BB2EBB" w:rsidRDefault="00BB2EBB">
            <w:pPr>
              <w:rPr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[]</w:t>
            </w:r>
            <w:r>
              <w:rPr>
                <w:color w:val="000000"/>
                <w:sz w:val="22"/>
                <w:szCs w:val="22"/>
              </w:rPr>
              <w:t>Brainstorming;</w:t>
            </w:r>
          </w:p>
        </w:tc>
      </w:tr>
    </w:tbl>
    <w:p w:rsidR="00BB2EBB" w:rsidRDefault="00BB2EBB" w:rsidP="00BB2EBB">
      <w:pPr>
        <w:spacing w:line="360" w:lineRule="auto"/>
        <w:rPr>
          <w:color w:val="000000"/>
          <w:sz w:val="16"/>
          <w:szCs w:val="16"/>
          <w:u w:val="single"/>
        </w:rPr>
      </w:pPr>
    </w:p>
    <w:p w:rsidR="00BB2EBB" w:rsidRDefault="00BB2EBB" w:rsidP="00BB2EBB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Indicare le strategie utilizzate: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532"/>
        <w:gridCol w:w="3132"/>
        <w:gridCol w:w="2205"/>
        <w:gridCol w:w="2319"/>
      </w:tblGrid>
      <w:tr w:rsidR="00BB2EBB" w:rsidTr="00BB2EBB">
        <w:tc>
          <w:tcPr>
            <w:tcW w:w="2532" w:type="dxa"/>
            <w:hideMark/>
          </w:tcPr>
          <w:p w:rsidR="00BB2EBB" w:rsidRDefault="00BB2EBB">
            <w:pP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]Lezione frontale</w:t>
            </w:r>
          </w:p>
        </w:tc>
        <w:tc>
          <w:tcPr>
            <w:tcW w:w="3132" w:type="dxa"/>
            <w:hideMark/>
          </w:tcPr>
          <w:p w:rsidR="00BB2EBB" w:rsidRDefault="00BB2EBB">
            <w:pP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]lezione guidata</w:t>
            </w:r>
          </w:p>
        </w:tc>
        <w:tc>
          <w:tcPr>
            <w:tcW w:w="2205" w:type="dxa"/>
            <w:hideMark/>
          </w:tcPr>
          <w:p w:rsidR="00BB2EBB" w:rsidRDefault="00BB2EBB">
            <w:pP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]lezione-dibattito</w:t>
            </w:r>
          </w:p>
        </w:tc>
        <w:tc>
          <w:tcPr>
            <w:tcW w:w="2319" w:type="dxa"/>
            <w:hideMark/>
          </w:tcPr>
          <w:p w:rsidR="00BB2EBB" w:rsidRDefault="00BB2EBB">
            <w:pP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]lezione multimediale</w:t>
            </w:r>
          </w:p>
        </w:tc>
      </w:tr>
      <w:tr w:rsidR="00BB2EBB" w:rsidTr="00BB2EBB">
        <w:tc>
          <w:tcPr>
            <w:tcW w:w="2532" w:type="dxa"/>
            <w:hideMark/>
          </w:tcPr>
          <w:p w:rsidR="00BB2EBB" w:rsidRDefault="00BB2EBB">
            <w:pP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]attività di gruppo</w:t>
            </w:r>
          </w:p>
        </w:tc>
        <w:tc>
          <w:tcPr>
            <w:tcW w:w="3132" w:type="dxa"/>
            <w:hideMark/>
          </w:tcPr>
          <w:p w:rsidR="00BB2EBB" w:rsidRDefault="00BB2EBB">
            <w:pP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]argomentazione/discussione</w:t>
            </w:r>
          </w:p>
        </w:tc>
        <w:tc>
          <w:tcPr>
            <w:tcW w:w="2205" w:type="dxa"/>
            <w:hideMark/>
          </w:tcPr>
          <w:p w:rsidR="00BB2EBB" w:rsidRDefault="00BB2EBB">
            <w:pP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]attività laboratoriali</w:t>
            </w:r>
          </w:p>
        </w:tc>
        <w:tc>
          <w:tcPr>
            <w:tcW w:w="2319" w:type="dxa"/>
            <w:hideMark/>
          </w:tcPr>
          <w:p w:rsidR="00BB2EBB" w:rsidRDefault="00BB2EBB">
            <w:pPr>
              <w:tabs>
                <w:tab w:val="left" w:pos="708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]attività di ricerca</w:t>
            </w:r>
          </w:p>
        </w:tc>
      </w:tr>
      <w:tr w:rsidR="00BB2EBB" w:rsidTr="00BB2EBB">
        <w:tc>
          <w:tcPr>
            <w:tcW w:w="2532" w:type="dxa"/>
            <w:hideMark/>
          </w:tcPr>
          <w:p w:rsidR="00BB2EBB" w:rsidRDefault="00BB2EBB">
            <w:pP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]risoluzione di problemi</w:t>
            </w:r>
          </w:p>
        </w:tc>
        <w:tc>
          <w:tcPr>
            <w:tcW w:w="3132" w:type="dxa"/>
            <w:hideMark/>
          </w:tcPr>
          <w:p w:rsidR="00BB2EBB" w:rsidRDefault="00BB2EBB">
            <w:pP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]attività simulata</w:t>
            </w:r>
          </w:p>
        </w:tc>
        <w:tc>
          <w:tcPr>
            <w:tcW w:w="2205" w:type="dxa"/>
            <w:hideMark/>
          </w:tcPr>
          <w:p w:rsidR="00BB2EBB" w:rsidRDefault="00BB2EBB">
            <w:pP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 studio autonomo</w:t>
            </w:r>
          </w:p>
        </w:tc>
        <w:tc>
          <w:tcPr>
            <w:tcW w:w="2319" w:type="dxa"/>
            <w:hideMark/>
          </w:tcPr>
          <w:p w:rsidR="00BB2EBB" w:rsidRDefault="00BB2EBB">
            <w:pP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]problem solving</w:t>
            </w:r>
          </w:p>
        </w:tc>
      </w:tr>
      <w:tr w:rsidR="00BB2EBB" w:rsidTr="00BB2EBB">
        <w:tc>
          <w:tcPr>
            <w:tcW w:w="2532" w:type="dxa"/>
            <w:hideMark/>
          </w:tcPr>
          <w:p w:rsidR="00BB2EBB" w:rsidRDefault="00BB2EBB">
            <w:pP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]brain storming</w:t>
            </w:r>
          </w:p>
        </w:tc>
        <w:tc>
          <w:tcPr>
            <w:tcW w:w="3132" w:type="dxa"/>
            <w:hideMark/>
          </w:tcPr>
          <w:p w:rsidR="00BB2EBB" w:rsidRDefault="00BB2EBB">
            <w:pP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]role playing</w:t>
            </w:r>
          </w:p>
        </w:tc>
        <w:tc>
          <w:tcPr>
            <w:tcW w:w="2205" w:type="dxa"/>
            <w:hideMark/>
          </w:tcPr>
          <w:p w:rsidR="00BB2EBB" w:rsidRDefault="00BB2EBB">
            <w:pP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]learning by doing</w:t>
            </w:r>
          </w:p>
        </w:tc>
        <w:tc>
          <w:tcPr>
            <w:tcW w:w="2319" w:type="dxa"/>
            <w:hideMark/>
          </w:tcPr>
          <w:p w:rsidR="00BB2EBB" w:rsidRDefault="00BB2EBB">
            <w:pP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]e-learning</w:t>
            </w:r>
          </w:p>
        </w:tc>
      </w:tr>
    </w:tbl>
    <w:p w:rsidR="00BB2EBB" w:rsidRDefault="00BB2EBB" w:rsidP="00BB2EBB">
      <w:pPr>
        <w:tabs>
          <w:tab w:val="left" w:pos="708"/>
        </w:tabs>
        <w:ind w:left="567" w:hanging="567"/>
        <w:jc w:val="both"/>
        <w:rPr>
          <w:rFonts w:ascii="Arial" w:eastAsia="Arial" w:hAnsi="Arial" w:cs="Arial"/>
          <w:color w:val="000000"/>
        </w:rPr>
      </w:pPr>
    </w:p>
    <w:p w:rsidR="00BB2EBB" w:rsidRDefault="00BB2EBB" w:rsidP="00BB2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5B3D7" w:themeFill="accent1" w:themeFillTint="99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7. ATTREZZATURE E STRUMENTI DIDATTICI </w:t>
      </w:r>
    </w:p>
    <w:p w:rsidR="00BB2EBB" w:rsidRDefault="00BB2EBB" w:rsidP="00BB2EBB">
      <w:pPr>
        <w:rPr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[] </w:t>
      </w:r>
      <w:r>
        <w:rPr>
          <w:color w:val="000000"/>
          <w:sz w:val="22"/>
          <w:szCs w:val="22"/>
        </w:rPr>
        <w:t xml:space="preserve">Libro/i di testo :  </w:t>
      </w:r>
      <w:r>
        <w:rPr>
          <w:i/>
          <w:color w:val="000000"/>
          <w:sz w:val="22"/>
          <w:szCs w:val="22"/>
        </w:rPr>
        <w:t>Titolo______________________</w:t>
      </w:r>
      <w:r>
        <w:rPr>
          <w:color w:val="000000"/>
          <w:sz w:val="22"/>
          <w:szCs w:val="22"/>
        </w:rPr>
        <w:t xml:space="preserve">____________________________________  Vol._____ </w:t>
      </w:r>
      <w:r>
        <w:rPr>
          <w:i/>
          <w:color w:val="000000"/>
          <w:sz w:val="22"/>
          <w:szCs w:val="22"/>
        </w:rPr>
        <w:t>Autore________________________</w:t>
      </w:r>
      <w:r>
        <w:rPr>
          <w:color w:val="000000"/>
          <w:sz w:val="22"/>
          <w:szCs w:val="22"/>
        </w:rPr>
        <w:t xml:space="preserve">_____________________ </w:t>
      </w:r>
      <w:r>
        <w:rPr>
          <w:i/>
          <w:color w:val="000000"/>
          <w:sz w:val="22"/>
          <w:szCs w:val="22"/>
        </w:rPr>
        <w:t>Casa Editrice___________________________</w:t>
      </w:r>
    </w:p>
    <w:p w:rsidR="00BB2EBB" w:rsidRDefault="00BB2EBB" w:rsidP="00BB2EBB">
      <w:pPr>
        <w:rPr>
          <w:color w:val="000000"/>
          <w:sz w:val="22"/>
          <w:szCs w:val="22"/>
          <w:u w:val="single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876"/>
        <w:gridCol w:w="2730"/>
        <w:gridCol w:w="2292"/>
        <w:gridCol w:w="2290"/>
      </w:tblGrid>
      <w:tr w:rsidR="00BB2EBB" w:rsidTr="00BB2EBB">
        <w:trPr>
          <w:trHeight w:val="20"/>
        </w:trPr>
        <w:tc>
          <w:tcPr>
            <w:tcW w:w="2876" w:type="dxa"/>
            <w:hideMark/>
          </w:tcPr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 Laboratori:________;</w:t>
            </w:r>
          </w:p>
        </w:tc>
        <w:tc>
          <w:tcPr>
            <w:tcW w:w="2730" w:type="dxa"/>
            <w:hideMark/>
          </w:tcPr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 Palestra coperta;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292" w:type="dxa"/>
            <w:hideMark/>
          </w:tcPr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]Palestra scoperta;</w:t>
            </w:r>
          </w:p>
        </w:tc>
        <w:tc>
          <w:tcPr>
            <w:tcW w:w="2290" w:type="dxa"/>
            <w:hideMark/>
          </w:tcPr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 Computer</w:t>
            </w:r>
          </w:p>
        </w:tc>
      </w:tr>
      <w:tr w:rsidR="00BB2EBB" w:rsidTr="00BB2EBB">
        <w:trPr>
          <w:trHeight w:val="20"/>
        </w:trPr>
        <w:tc>
          <w:tcPr>
            <w:tcW w:w="2876" w:type="dxa"/>
            <w:hideMark/>
          </w:tcPr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 ] Testi di consultazione;  </w:t>
            </w:r>
          </w:p>
        </w:tc>
        <w:tc>
          <w:tcPr>
            <w:tcW w:w="2730" w:type="dxa"/>
            <w:hideMark/>
          </w:tcPr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 ] Lavagna luminosa;  </w:t>
            </w:r>
          </w:p>
        </w:tc>
        <w:tc>
          <w:tcPr>
            <w:tcW w:w="2292" w:type="dxa"/>
            <w:hideMark/>
          </w:tcPr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 ] LIM  </w:t>
            </w:r>
          </w:p>
        </w:tc>
        <w:tc>
          <w:tcPr>
            <w:tcW w:w="2290" w:type="dxa"/>
            <w:hideMark/>
          </w:tcPr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 Videocamera;</w:t>
            </w:r>
          </w:p>
        </w:tc>
      </w:tr>
      <w:tr w:rsidR="00BB2EBB" w:rsidTr="00BB2EBB">
        <w:trPr>
          <w:trHeight w:val="20"/>
        </w:trPr>
        <w:tc>
          <w:tcPr>
            <w:tcW w:w="2876" w:type="dxa"/>
            <w:hideMark/>
          </w:tcPr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 Sussidi multimediali;</w:t>
            </w:r>
          </w:p>
        </w:tc>
        <w:tc>
          <w:tcPr>
            <w:tcW w:w="2730" w:type="dxa"/>
            <w:hideMark/>
          </w:tcPr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 Audioregistratore;</w:t>
            </w:r>
          </w:p>
        </w:tc>
        <w:tc>
          <w:tcPr>
            <w:tcW w:w="2292" w:type="dxa"/>
            <w:hideMark/>
          </w:tcPr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 Fotocopie ;</w:t>
            </w:r>
          </w:p>
        </w:tc>
        <w:tc>
          <w:tcPr>
            <w:tcW w:w="2290" w:type="dxa"/>
            <w:hideMark/>
          </w:tcPr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 _____________;</w:t>
            </w:r>
          </w:p>
        </w:tc>
      </w:tr>
    </w:tbl>
    <w:p w:rsidR="00BB2EBB" w:rsidRDefault="00BB2EBB" w:rsidP="00BB2EBB">
      <w:pPr>
        <w:rPr>
          <w:rFonts w:ascii="Courier New" w:eastAsia="Courier New" w:hAnsi="Courier New" w:cs="Courier New"/>
          <w:color w:val="000000"/>
          <w:sz w:val="16"/>
          <w:szCs w:val="16"/>
        </w:rPr>
      </w:pPr>
    </w:p>
    <w:p w:rsidR="00BB2EBB" w:rsidRDefault="00BB2EBB" w:rsidP="00BB2EBB">
      <w:pPr>
        <w:rPr>
          <w:color w:val="000000"/>
          <w:sz w:val="16"/>
          <w:szCs w:val="16"/>
          <w:u w:val="single"/>
        </w:rPr>
      </w:pPr>
    </w:p>
    <w:p w:rsidR="00BB2EBB" w:rsidRDefault="00BB2EBB" w:rsidP="00BB2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5B3D7" w:themeFill="accent1" w:themeFillTint="99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8. MODALITA' DI VERIFICA DEL LIVELLO DI APPRENDIMENTO</w:t>
      </w:r>
    </w:p>
    <w:p w:rsidR="00BB2EBB" w:rsidRDefault="00BB2EBB" w:rsidP="00BB2EBB">
      <w:pPr>
        <w:jc w:val="center"/>
        <w:rPr>
          <w:color w:val="000000"/>
          <w:sz w:val="16"/>
          <w:szCs w:val="16"/>
        </w:rPr>
      </w:pPr>
    </w:p>
    <w:p w:rsidR="00BB2EBB" w:rsidRDefault="00BB2EBB" w:rsidP="00BB2EBB">
      <w:pPr>
        <w:rPr>
          <w:color w:val="000000"/>
          <w:sz w:val="20"/>
          <w:szCs w:val="20"/>
          <w:u w:val="single"/>
        </w:rPr>
      </w:pPr>
      <w:r>
        <w:rPr>
          <w:b/>
          <w:color w:val="000000"/>
        </w:rPr>
        <w:t xml:space="preserve">                               </w:t>
      </w:r>
    </w:p>
    <w:tbl>
      <w:tblPr>
        <w:tblW w:w="0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6537"/>
      </w:tblGrid>
      <w:tr w:rsidR="00BB2EBB" w:rsidTr="00BB2EBB">
        <w:trPr>
          <w:trHeight w:val="200"/>
        </w:trPr>
        <w:tc>
          <w:tcPr>
            <w:tcW w:w="10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2EBB" w:rsidRDefault="00BB2EBB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TIPOLOGIA DI PROVE DI VERIFICA  </w:t>
            </w:r>
          </w:p>
        </w:tc>
      </w:tr>
      <w:tr w:rsidR="00BB2EBB" w:rsidTr="00BB2EBB">
        <w:trPr>
          <w:trHeight w:val="720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 ] Test;                                    </w:t>
            </w:r>
          </w:p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 ] Questionari;    </w:t>
            </w:r>
          </w:p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 ] Relazioni;                            </w:t>
            </w:r>
          </w:p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 ] Temi;     </w:t>
            </w:r>
          </w:p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 ] Saggi brevi;                        </w:t>
            </w:r>
          </w:p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] Traduzioni;</w:t>
            </w:r>
          </w:p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 ] Articoli di giornale;            </w:t>
            </w:r>
          </w:p>
        </w:tc>
        <w:tc>
          <w:tcPr>
            <w:tcW w:w="6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 ] Analisi testuale;    </w:t>
            </w:r>
          </w:p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 ] Risoluzione di problemi ed esercizi;          </w:t>
            </w:r>
          </w:p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 ] Sviluppo di progetti;    </w:t>
            </w:r>
          </w:p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 ] Interrogazioni;        </w:t>
            </w:r>
          </w:p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 ] Prove grafiche;                   </w:t>
            </w:r>
          </w:p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 ] Prove pratiche;                               </w:t>
            </w:r>
          </w:p>
          <w:p w:rsidR="00BB2EBB" w:rsidRDefault="00BB2EB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 ] Test motori.     </w:t>
            </w:r>
          </w:p>
        </w:tc>
      </w:tr>
    </w:tbl>
    <w:p w:rsidR="00BB2EBB" w:rsidRDefault="00BB2EBB" w:rsidP="00BB2EBB">
      <w:pPr>
        <w:rPr>
          <w:color w:val="000000"/>
        </w:rPr>
      </w:pPr>
    </w:p>
    <w:p w:rsidR="00BB2EBB" w:rsidRDefault="00BB2EBB" w:rsidP="00BB2EBB">
      <w:pPr>
        <w:rPr>
          <w:color w:val="000000"/>
        </w:rPr>
      </w:pPr>
    </w:p>
    <w:tbl>
      <w:tblPr>
        <w:tblW w:w="0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6445"/>
      </w:tblGrid>
      <w:tr w:rsidR="00BB2EBB" w:rsidTr="00BB2EBB">
        <w:trPr>
          <w:trHeight w:val="300"/>
        </w:trPr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2EBB" w:rsidRDefault="00BB2E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</w:rPr>
              <w:t>MODALITÀ DI RECUPERO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2EBB" w:rsidRDefault="00BB2EBB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MODALITÀ DI APPROFONDIMENTO</w:t>
            </w:r>
          </w:p>
        </w:tc>
      </w:tr>
      <w:tr w:rsidR="00BB2EBB" w:rsidTr="00BB2EBB">
        <w:trPr>
          <w:trHeight w:val="1420"/>
        </w:trPr>
        <w:tc>
          <w:tcPr>
            <w:tcW w:w="374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B2EBB" w:rsidRDefault="00BB2EBB">
            <w:pPr>
              <w:rPr>
                <w:color w:val="000000"/>
                <w:sz w:val="16"/>
                <w:szCs w:val="16"/>
              </w:rPr>
            </w:pPr>
          </w:p>
          <w:p w:rsidR="00BB2EBB" w:rsidRDefault="00BB2E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Per le ore di </w:t>
            </w:r>
            <w:r>
              <w:rPr>
                <w:b/>
                <w:color w:val="000000"/>
                <w:sz w:val="22"/>
                <w:szCs w:val="22"/>
              </w:rPr>
              <w:t>recupero</w:t>
            </w:r>
            <w:r>
              <w:rPr>
                <w:color w:val="000000"/>
                <w:sz w:val="22"/>
                <w:szCs w:val="22"/>
              </w:rPr>
              <w:t>, si</w:t>
            </w:r>
            <w:r>
              <w:rPr>
                <w:sz w:val="22"/>
                <w:szCs w:val="22"/>
              </w:rPr>
              <w:t xml:space="preserve"> farà uso del</w:t>
            </w:r>
            <w:r>
              <w:rPr>
                <w:color w:val="000000"/>
                <w:sz w:val="22"/>
                <w:szCs w:val="22"/>
              </w:rPr>
              <w:t>le seguenti strategie e metodologie didattiche:</w:t>
            </w:r>
          </w:p>
          <w:p w:rsidR="00BB2EBB" w:rsidRDefault="00BB2EB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[]</w:t>
            </w:r>
            <w:r>
              <w:rPr>
                <w:color w:val="000000"/>
                <w:sz w:val="22"/>
                <w:szCs w:val="22"/>
              </w:rPr>
              <w:t>Riproposizione dei contenuti in forma diversificata;</w:t>
            </w:r>
          </w:p>
          <w:p w:rsidR="00BB2EBB" w:rsidRDefault="00BB2EB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[]</w:t>
            </w:r>
            <w:r>
              <w:rPr>
                <w:color w:val="000000"/>
                <w:sz w:val="22"/>
                <w:szCs w:val="22"/>
              </w:rPr>
              <w:t>Attività guidate a crescente livello di difficoltà;</w:t>
            </w:r>
          </w:p>
          <w:p w:rsidR="00BB2EBB" w:rsidRDefault="00BB2EBB">
            <w:pPr>
              <w:jc w:val="both"/>
              <w:rPr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[]</w:t>
            </w:r>
            <w:r>
              <w:rPr>
                <w:color w:val="000000"/>
              </w:rPr>
              <w:t>Esercitazioni per migliorare il metodo di studio e di lavoro;</w:t>
            </w:r>
          </w:p>
          <w:p w:rsidR="00BB2EBB" w:rsidRDefault="00BB2EBB">
            <w:pPr>
              <w:widowControl w:val="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[]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Recupero in itinere attraverso studio autonomo;</w:t>
            </w:r>
          </w:p>
          <w:p w:rsidR="00BB2EBB" w:rsidRDefault="00BB2EBB">
            <w:pPr>
              <w:widowControl w:val="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[]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Sportello didattico; </w:t>
            </w:r>
          </w:p>
          <w:p w:rsidR="00BB2EBB" w:rsidRDefault="00BB2EB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[]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Corsi di recupero pomeridiani</w:t>
            </w:r>
          </w:p>
          <w:p w:rsidR="00BB2EBB" w:rsidRDefault="00BB2EBB" w:rsidP="00BB2EBB">
            <w:pPr>
              <w:numPr>
                <w:ilvl w:val="0"/>
                <w:numId w:val="12"/>
              </w:num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</w:t>
            </w:r>
          </w:p>
          <w:p w:rsidR="00BB2EBB" w:rsidRDefault="00BB2EBB" w:rsidP="00BB2EBB">
            <w:pPr>
              <w:numPr>
                <w:ilvl w:val="0"/>
                <w:numId w:val="12"/>
              </w:num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……………………………...</w:t>
            </w:r>
          </w:p>
          <w:p w:rsidR="00BB2EBB" w:rsidRDefault="00BB2EB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B2EBB" w:rsidRDefault="00BB2EB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B2EBB" w:rsidRDefault="00BB2EBB">
            <w:pPr>
              <w:jc w:val="both"/>
              <w:rPr>
                <w:color w:val="000000"/>
              </w:rPr>
            </w:pPr>
          </w:p>
          <w:p w:rsidR="00BB2EBB" w:rsidRDefault="00BB2EB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EBB" w:rsidRDefault="00BB2EBB">
            <w:pPr>
              <w:ind w:left="360"/>
              <w:rPr>
                <w:color w:val="000000"/>
                <w:sz w:val="16"/>
                <w:szCs w:val="16"/>
              </w:rPr>
            </w:pPr>
          </w:p>
          <w:p w:rsidR="00BB2EBB" w:rsidRDefault="00BB2E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Per le ore di </w:t>
            </w:r>
            <w:r>
              <w:rPr>
                <w:b/>
                <w:color w:val="000000"/>
                <w:sz w:val="22"/>
                <w:szCs w:val="22"/>
              </w:rPr>
              <w:t>approfondimento</w:t>
            </w:r>
            <w:r>
              <w:rPr>
                <w:color w:val="000000"/>
                <w:sz w:val="22"/>
                <w:szCs w:val="22"/>
              </w:rPr>
              <w:t xml:space="preserve"> invece, le seguenti:</w:t>
            </w:r>
          </w:p>
          <w:p w:rsidR="00BB2EBB" w:rsidRDefault="00BB2EB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[] </w:t>
            </w:r>
            <w:r>
              <w:rPr>
                <w:color w:val="000000"/>
                <w:sz w:val="22"/>
                <w:szCs w:val="22"/>
              </w:rPr>
              <w:t>Rielaborazione e problematizzazione dei contenuti</w:t>
            </w:r>
          </w:p>
          <w:p w:rsidR="00BB2EBB" w:rsidRDefault="00BB2EB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[] </w:t>
            </w:r>
            <w:r>
              <w:rPr>
                <w:color w:val="000000"/>
                <w:sz w:val="22"/>
                <w:szCs w:val="22"/>
              </w:rPr>
              <w:t>Impulso allo spirito critico e alla creatività</w:t>
            </w:r>
          </w:p>
          <w:p w:rsidR="00BB2EBB" w:rsidRDefault="00BB2EB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[]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color w:val="000000"/>
              </w:rPr>
              <w:t>Esercitazioni per affinare il metodo di studio e di lavoro</w:t>
            </w:r>
          </w:p>
        </w:tc>
      </w:tr>
      <w:tr w:rsidR="00BB2EBB" w:rsidTr="00BB2EBB">
        <w:trPr>
          <w:trHeight w:val="1160"/>
        </w:trPr>
        <w:tc>
          <w:tcPr>
            <w:tcW w:w="374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B2EBB" w:rsidRDefault="00BB2E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EBB" w:rsidRDefault="00BB2E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previste per la valorizzazione delle eccellenze</w:t>
            </w:r>
          </w:p>
          <w:p w:rsidR="00BB2EBB" w:rsidRDefault="00BB2EBB">
            <w:pPr>
              <w:rPr>
                <w:color w:val="000000"/>
                <w:sz w:val="22"/>
                <w:szCs w:val="22"/>
              </w:rPr>
            </w:pPr>
          </w:p>
          <w:p w:rsidR="00BB2EBB" w:rsidRDefault="00BB2EBB" w:rsidP="00BB2EBB">
            <w:pPr>
              <w:numPr>
                <w:ilvl w:val="0"/>
                <w:numId w:val="12"/>
              </w:num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</w:t>
            </w:r>
          </w:p>
          <w:p w:rsidR="00BB2EBB" w:rsidRDefault="00BB2EBB" w:rsidP="00BB2EBB">
            <w:pPr>
              <w:numPr>
                <w:ilvl w:val="0"/>
                <w:numId w:val="12"/>
              </w:num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……………………………...</w:t>
            </w:r>
          </w:p>
          <w:p w:rsidR="00BB2EBB" w:rsidRDefault="00BB2EBB">
            <w:pPr>
              <w:ind w:left="100" w:hanging="100"/>
              <w:rPr>
                <w:color w:val="000000"/>
                <w:sz w:val="22"/>
                <w:szCs w:val="22"/>
              </w:rPr>
            </w:pPr>
          </w:p>
        </w:tc>
      </w:tr>
    </w:tbl>
    <w:p w:rsidR="00BB2EBB" w:rsidRDefault="00BB2EBB" w:rsidP="00BB2EBB">
      <w:pPr>
        <w:rPr>
          <w:color w:val="000000"/>
        </w:rPr>
        <w:sectPr w:rsidR="00BB2EBB">
          <w:type w:val="continuous"/>
          <w:pgSz w:w="12240" w:h="15840"/>
          <w:pgMar w:top="899" w:right="1134" w:bottom="899" w:left="1134" w:header="720" w:footer="720" w:gutter="0"/>
          <w:cols w:space="720"/>
        </w:sectPr>
      </w:pPr>
    </w:p>
    <w:p w:rsidR="00BB2EBB" w:rsidRDefault="00BB2EBB" w:rsidP="00BB2EBB">
      <w:pPr>
        <w:spacing w:line="360" w:lineRule="auto"/>
        <w:rPr>
          <w:color w:val="000000"/>
          <w:u w:val="single"/>
        </w:rPr>
      </w:pPr>
    </w:p>
    <w:p w:rsidR="00BB2EBB" w:rsidRDefault="00BB2EBB" w:rsidP="00BB2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5B3D7" w:themeFill="accent1" w:themeFillTint="99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9. CRITERI DI VALUTAZIONE </w:t>
      </w:r>
    </w:p>
    <w:p w:rsidR="00BB2EBB" w:rsidRDefault="00BB2EBB" w:rsidP="00BB2EBB">
      <w:pPr>
        <w:jc w:val="both"/>
        <w:rPr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[] </w:t>
      </w:r>
      <w:r>
        <w:rPr>
          <w:color w:val="000000"/>
          <w:sz w:val="22"/>
          <w:szCs w:val="22"/>
        </w:rPr>
        <w:t>Valutazione trasparente e condivisa, sia nei fini che nelle procedure</w:t>
      </w:r>
      <w:r>
        <w:rPr>
          <w:sz w:val="22"/>
          <w:szCs w:val="22"/>
        </w:rPr>
        <w:t>.</w:t>
      </w:r>
    </w:p>
    <w:p w:rsidR="00BB2EBB" w:rsidRDefault="00BB2EBB" w:rsidP="00BB2EBB">
      <w:pPr>
        <w:ind w:left="360" w:hanging="360"/>
        <w:jc w:val="both"/>
        <w:rPr>
          <w:color w:val="000000"/>
          <w:sz w:val="22"/>
          <w:szCs w:val="22"/>
        </w:rPr>
      </w:pPr>
    </w:p>
    <w:p w:rsidR="00BB2EBB" w:rsidRDefault="00BB2EBB" w:rsidP="00BB2EBB">
      <w:pPr>
        <w:widowControl w:val="0"/>
      </w:pPr>
    </w:p>
    <w:p w:rsidR="00BB2EBB" w:rsidRDefault="00BB2EBB" w:rsidP="00BB2EBB">
      <w:pPr>
        <w:widowControl w:val="0"/>
      </w:pPr>
    </w:p>
    <w:p w:rsidR="00BB2EBB" w:rsidRDefault="00BB2EBB" w:rsidP="00BB2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5B3D7" w:themeFill="accent1" w:themeFillTint="9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Helvetica Neue" w:hAnsi="Arial" w:cs="Arial"/>
          <w:b/>
          <w:color w:val="000000"/>
          <w:sz w:val="28"/>
          <w:szCs w:val="28"/>
        </w:rPr>
        <w:t xml:space="preserve">10 </w:t>
      </w:r>
      <w:r>
        <w:rPr>
          <w:rFonts w:ascii="Arial" w:hAnsi="Arial" w:cs="Arial"/>
          <w:b/>
          <w:color w:val="000000"/>
          <w:sz w:val="28"/>
          <w:szCs w:val="28"/>
        </w:rPr>
        <w:t>CRITERI GENERALI DI VALUTAZIONE</w:t>
      </w:r>
    </w:p>
    <w:p w:rsidR="00BB2EBB" w:rsidRDefault="00BB2EBB" w:rsidP="00BB2EBB">
      <w:pPr>
        <w:ind w:left="360"/>
        <w:rPr>
          <w:color w:val="000000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760"/>
        <w:gridCol w:w="2702"/>
        <w:gridCol w:w="1985"/>
        <w:gridCol w:w="2115"/>
      </w:tblGrid>
      <w:tr w:rsidR="00BB2EBB" w:rsidTr="00BB2EBB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Livello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b/>
                <w:color w:val="000000"/>
              </w:rPr>
              <w:t>Impegno e Partecipazione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b/>
                <w:color w:val="000000"/>
              </w:rPr>
              <w:t>Conoscenze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b/>
                <w:color w:val="000000"/>
              </w:rPr>
              <w:t>Competenze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b/>
                <w:color w:val="000000"/>
              </w:rPr>
              <w:t>Abilità</w:t>
            </w:r>
          </w:p>
        </w:tc>
      </w:tr>
      <w:tr w:rsidR="00BB2EBB" w:rsidTr="00BB2EBB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Livello 1</w:t>
            </w:r>
          </w:p>
          <w:p w:rsidR="00BB2EBB" w:rsidRDefault="00BB2EBB">
            <w:pPr>
              <w:rPr>
                <w:color w:val="FF0000"/>
              </w:rPr>
            </w:pPr>
            <w:r>
              <w:rPr>
                <w:color w:val="FF0000"/>
              </w:rPr>
              <w:t>Voto 1-3</w:t>
            </w:r>
          </w:p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Giudizio:</w:t>
            </w:r>
          </w:p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Scarso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Non rispetta gli impegni; si distrae in classe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Isolate,disorganizzate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Non riesce ad applicare le conoscenze; si esprime in maniera disorganica e poco corretta. Non partecipa al dialogo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Non è capace di effettuare alcuna analisi né di sintetizzare le conoscenze. Non ha autonomia di giudizio</w:t>
            </w:r>
          </w:p>
        </w:tc>
      </w:tr>
      <w:tr w:rsidR="00BB2EBB" w:rsidTr="00BB2EBB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Livello 2</w:t>
            </w:r>
          </w:p>
          <w:p w:rsidR="00BB2EBB" w:rsidRDefault="00BB2EBB">
            <w:pPr>
              <w:rPr>
                <w:color w:val="FF0000"/>
              </w:rPr>
            </w:pPr>
            <w:r>
              <w:rPr>
                <w:color w:val="FF0000"/>
              </w:rPr>
              <w:t>Voto 4</w:t>
            </w:r>
          </w:p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Giudizio:</w:t>
            </w:r>
          </w:p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Insufficiente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Discontinuo nel rispetto degli impegni e nel livello di attenzione e partecipazione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Frammentarie,superficiali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Commette gravi errori nell’applicazione delle conoscenze; si esprime in forma approssimativa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Anche se guidato effettua solo analisi e sintesi parziali ed imprecise</w:t>
            </w:r>
          </w:p>
        </w:tc>
      </w:tr>
      <w:tr w:rsidR="00BB2EBB" w:rsidTr="00BB2EBB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Livello 3</w:t>
            </w:r>
          </w:p>
          <w:p w:rsidR="00BB2EBB" w:rsidRDefault="00BB2EBB">
            <w:pPr>
              <w:rPr>
                <w:color w:val="FF0000"/>
              </w:rPr>
            </w:pPr>
            <w:r>
              <w:rPr>
                <w:color w:val="FF0000"/>
              </w:rPr>
              <w:t>Voto 5</w:t>
            </w:r>
          </w:p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Giudizio:</w:t>
            </w:r>
          </w:p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Impegno non sempre responsabile; partecipazione da sollecitare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Incomplete e superficiali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A volte commette errori nella applicazione delle conoscenze; si esprime in modo schematico e non sempre corretto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Effettua sintesi ed analisi  incomplete e generiche; esprime valutazioni parziali solo se guidato</w:t>
            </w:r>
          </w:p>
        </w:tc>
      </w:tr>
      <w:tr w:rsidR="00BB2EBB" w:rsidTr="00BB2EBB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Livello 4</w:t>
            </w:r>
          </w:p>
          <w:p w:rsidR="00BB2EBB" w:rsidRDefault="00BB2EBB">
            <w:pPr>
              <w:rPr>
                <w:color w:val="FF0000"/>
              </w:rPr>
            </w:pPr>
            <w:r>
              <w:rPr>
                <w:color w:val="FF0000"/>
              </w:rPr>
              <w:t>Voto 6</w:t>
            </w:r>
          </w:p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Giudizio:</w:t>
            </w:r>
          </w:p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Sufficiente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Assolve agli impegni e partecipa alle lezioni in modo ricettivo e non sempre continuo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Essenziali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Applica le conoscenze acquisite ed esegue semplici compiti senza errori; espone in modo semplice ma chiaro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Effettua analisi e sintesi essenziali ed esprime valutazioni semplici ma adeguate</w:t>
            </w:r>
          </w:p>
        </w:tc>
      </w:tr>
      <w:tr w:rsidR="00BB2EBB" w:rsidTr="00BB2EBB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Livello 5</w:t>
            </w:r>
          </w:p>
          <w:p w:rsidR="00BB2EBB" w:rsidRDefault="00BB2EBB">
            <w:pPr>
              <w:rPr>
                <w:color w:val="FF0000"/>
              </w:rPr>
            </w:pPr>
            <w:r>
              <w:rPr>
                <w:color w:val="FF0000"/>
              </w:rPr>
              <w:t>Voto 7</w:t>
            </w:r>
          </w:p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Giudizio:</w:t>
            </w:r>
          </w:p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Discreto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Impegno continuo e partecipazione attiva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Ordinate e parzialmente approfondite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Esegue compiti complessi e sa applicare conoscenze e procedure senza gravi errori. Usa i linguaggi settoriali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Effettua analisi e sintesi coerenti ed esprime valutazioni autonome</w:t>
            </w:r>
          </w:p>
        </w:tc>
      </w:tr>
      <w:tr w:rsidR="00BB2EBB" w:rsidTr="00BB2EBB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Livello 6</w:t>
            </w:r>
          </w:p>
          <w:p w:rsidR="00BB2EBB" w:rsidRDefault="00BB2EBB">
            <w:pPr>
              <w:rPr>
                <w:color w:val="FF0000"/>
              </w:rPr>
            </w:pPr>
            <w:r>
              <w:rPr>
                <w:color w:val="FF0000"/>
              </w:rPr>
              <w:t>Voto 8</w:t>
            </w:r>
          </w:p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Giudizio:</w:t>
            </w:r>
          </w:p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Buono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Impegno consapevole e partecipazione propositiva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Complete, organiche ed approfondite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Esegue compiti complessi e sa applicare con correttezza conoscenze e procedure. Si esprime in maniera efficace e pertinente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Effettua analisi e sintesi complete ed approfondite. Esprime valutazioni autonome pertinenti</w:t>
            </w:r>
          </w:p>
        </w:tc>
      </w:tr>
      <w:tr w:rsidR="00BB2EBB" w:rsidTr="00BB2EBB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Livello 7</w:t>
            </w:r>
          </w:p>
          <w:p w:rsidR="00BB2EBB" w:rsidRDefault="00BB2EBB">
            <w:pPr>
              <w:rPr>
                <w:color w:val="FF0000"/>
              </w:rPr>
            </w:pPr>
            <w:r>
              <w:rPr>
                <w:color w:val="FF0000"/>
              </w:rPr>
              <w:t>Voto 9-10</w:t>
            </w:r>
          </w:p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Giudizio:</w:t>
            </w:r>
          </w:p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Ottimo-Eccellente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Impegno assiduo, consapevole e responsabile. Partecipazione propositiva e stimolante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Complete, organiche,approfondite e criticamente rielaborate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>Esegue compiti complessi applica correttamente conoscenze e procedure in contesti pluridisciplinari. Si esprime in maniera efficace ed appropriata, usando un lessico ricco e bene articolato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 xml:space="preserve">Coglie gli elementi di un insieme, stabilisce relazioni, organizza autonomamente conoscenze e procedure. </w:t>
            </w:r>
          </w:p>
          <w:p w:rsidR="00BB2EBB" w:rsidRDefault="00BB2EBB">
            <w:pPr>
              <w:rPr>
                <w:color w:val="000000"/>
              </w:rPr>
            </w:pPr>
            <w:r>
              <w:rPr>
                <w:color w:val="000000"/>
              </w:rPr>
              <w:t xml:space="preserve">Esprime valutazioni complete, critiche ed approfondite </w:t>
            </w:r>
          </w:p>
        </w:tc>
      </w:tr>
    </w:tbl>
    <w:p w:rsidR="00BB2EBB" w:rsidRDefault="00BB2EBB" w:rsidP="00BB2EBB">
      <w:pPr>
        <w:rPr>
          <w:color w:val="000000"/>
        </w:rPr>
      </w:pPr>
      <w:r>
        <w:rPr>
          <w:b/>
          <w:color w:val="000000"/>
        </w:rPr>
        <w:t xml:space="preserve"> </w:t>
      </w:r>
    </w:p>
    <w:p w:rsidR="00BB2EBB" w:rsidRDefault="00BB2EBB" w:rsidP="00BB2EBB">
      <w:pPr>
        <w:rPr>
          <w:color w:val="000000"/>
        </w:rPr>
      </w:pPr>
      <w:r>
        <w:rPr>
          <w:b/>
          <w:color w:val="000000"/>
        </w:rPr>
        <w:t>Valutazione del Comportamento</w:t>
      </w:r>
    </w:p>
    <w:p w:rsidR="00BB2EBB" w:rsidRDefault="00BB2EBB" w:rsidP="00BB2EBB">
      <w:pPr>
        <w:rPr>
          <w:color w:val="000000"/>
        </w:rPr>
      </w:pPr>
      <w:r>
        <w:rPr>
          <w:b/>
          <w:color w:val="000000"/>
        </w:rPr>
        <w:t>Si rimanda ai criteri stabiliti nel PTOF</w:t>
      </w:r>
    </w:p>
    <w:p w:rsidR="00BB2EBB" w:rsidRDefault="00BB2EBB" w:rsidP="00BB2EBB">
      <w:pPr>
        <w:rPr>
          <w:color w:val="000000"/>
        </w:rPr>
      </w:pPr>
    </w:p>
    <w:p w:rsidR="00BB2EBB" w:rsidRDefault="00BB2EBB" w:rsidP="00BB2EBB">
      <w:pPr>
        <w:rPr>
          <w:color w:val="000000"/>
          <w:sz w:val="20"/>
          <w:szCs w:val="20"/>
        </w:rPr>
      </w:pPr>
    </w:p>
    <w:p w:rsidR="00BB2EBB" w:rsidRDefault="00BB2EBB" w:rsidP="00BB2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5B3D7" w:themeFill="accent1" w:themeFillTint="99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11. INDICATORI DI VALUTAZIONE PER COMPITI DI REALTA’  </w:t>
      </w:r>
    </w:p>
    <w:p w:rsidR="00BB2EBB" w:rsidRDefault="00BB2EBB" w:rsidP="00BB2EBB">
      <w:pPr>
        <w:rPr>
          <w:sz w:val="20"/>
          <w:szCs w:val="20"/>
        </w:rPr>
      </w:pPr>
      <w:r>
        <w:t>(Rubrica di Valutazione da usare per definire i livelli raggiunti dagli studenti al termine dei compiti di realtà)</w:t>
      </w:r>
    </w:p>
    <w:p w:rsidR="00BB2EBB" w:rsidRDefault="00BB2EBB" w:rsidP="00BB2EBB"/>
    <w:p w:rsidR="00BB2EBB" w:rsidRDefault="00BB2EBB" w:rsidP="00BB2EBB">
      <w:pPr>
        <w:rPr>
          <w:sz w:val="20"/>
          <w:szCs w:val="20"/>
          <w:u w:val="single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613"/>
        <w:gridCol w:w="1214"/>
        <w:gridCol w:w="1516"/>
        <w:gridCol w:w="1815"/>
        <w:gridCol w:w="1314"/>
      </w:tblGrid>
      <w:tr w:rsidR="00BB2EBB" w:rsidTr="00BB2EBB">
        <w:trPr>
          <w:trHeight w:val="18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COMPETENZE DI CITTADINANZA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INDICATORI</w:t>
            </w:r>
          </w:p>
        </w:tc>
        <w:tc>
          <w:tcPr>
            <w:tcW w:w="5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LIVELLI (barrare con una crocetta)</w:t>
            </w:r>
          </w:p>
        </w:tc>
      </w:tr>
      <w:tr w:rsidR="00BB2EBB" w:rsidTr="00BB2EBB">
        <w:trPr>
          <w:trHeight w:val="18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BB" w:rsidRDefault="00BB2EBB">
            <w:pPr>
              <w:rPr>
                <w:color w:val="000000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BB" w:rsidRDefault="00BB2EBB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avanzato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intermedio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base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Non raggiunto</w:t>
            </w:r>
          </w:p>
        </w:tc>
      </w:tr>
      <w:tr w:rsidR="00BB2EBB" w:rsidTr="00BB2EBB">
        <w:trPr>
          <w:trHeight w:val="10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Imparare ad imparare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Saper distinguere nei vari ambiti disciplinari informazioni, conoscenze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EBB" w:rsidRDefault="00BB2EBB">
            <w:pP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EBB" w:rsidRDefault="00BB2EBB">
            <w:pP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EBB" w:rsidRDefault="00BB2EBB">
            <w:pP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</w:tr>
      <w:tr w:rsidR="00BB2EBB" w:rsidTr="00BB2EBB">
        <w:trPr>
          <w:trHeight w:val="10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BB" w:rsidRDefault="00BB2EBB">
            <w:pPr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Saper utilizzare pluralità di fonti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EBB" w:rsidRDefault="00BB2EBB">
            <w:pP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EBB" w:rsidRDefault="00BB2EBB">
            <w:pP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EBB" w:rsidRDefault="00BB2EBB">
            <w:pP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</w:tr>
      <w:tr w:rsidR="00BB2EBB" w:rsidTr="00BB2EBB">
        <w:trPr>
          <w:trHeight w:val="10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BB" w:rsidRDefault="00BB2EBB">
            <w:pPr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Saper definire tempi strategie e modalitàdi lavoro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EBB" w:rsidRDefault="00BB2EBB">
            <w:pP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EBB" w:rsidRDefault="00BB2EBB">
            <w:pP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EBB" w:rsidRDefault="00BB2EBB">
            <w:pP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</w:tr>
      <w:tr w:rsidR="00BB2EBB" w:rsidTr="00BB2EBB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Progettare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Elaborare e realizzare progetti riguardanti lo sviluppo delle proprie attività di studio e di </w:t>
            </w:r>
            <w:r>
              <w:rPr>
                <w:color w:val="000000"/>
              </w:rPr>
              <w:lastRenderedPageBreak/>
              <w:t xml:space="preserve">lavoro, utilizzando le conoscenze apprese per stabilire obiettivi significativi e realistici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BB2EBB" w:rsidTr="00BB2EBB">
        <w:trPr>
          <w:trHeight w:val="14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Comunicare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Saper comunicare in modo efficace usando vari tipi di linguaggi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BB2EBB" w:rsidTr="00BB2EBB">
        <w:trPr>
          <w:trHeight w:val="1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BB" w:rsidRDefault="00BB2EBB">
            <w:pPr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Saper gestire momenti di comunicazione complessi, in situazione tenendo conto di emotività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BB2EBB" w:rsidTr="00BB2EBB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Collaborare e partecipare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Interagire in gruppo valorizzando le proprie e le altrui capacità, gestendo la conflittualità, contribuendo all’apprendimento comune ed alla realizzazione delle attività collettive, nel riconoscimento dei diritti fondamentali degli altri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BB2EBB" w:rsidTr="00BB2EBB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Agire in modo autonomo e responsabile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BB2EBB" w:rsidTr="00BB2EBB">
        <w:trPr>
          <w:trHeight w:val="42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Risolvere problemi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Affrontare situazioni problematiche costruendo e verificando ipotesi, individuando le fonti e le risorse adeguate</w:t>
            </w:r>
          </w:p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BB2EBB" w:rsidTr="00BB2EBB">
        <w:trPr>
          <w:trHeight w:val="42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BB" w:rsidRDefault="00BB2EBB">
            <w:pPr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Raccoglie  e valuta i dati, proponendo soluzioni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BB2EBB" w:rsidTr="00BB2EBB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Individuare collegamenti e relazioni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BB2EBB" w:rsidTr="00BB2EBB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Acquisire ed interpretare l’informazione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Acquisire ed interpretare criticamente l'informazione ricevuta nei diversi ambiti ed attraverso diversi strumenti comunicativi, valutandone l’attendibilità e l’utilità, distinguendo fatti e opinioni.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BB" w:rsidRDefault="00BB2EBB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</w:tbl>
    <w:p w:rsidR="00BB2EBB" w:rsidRDefault="00BB2EBB" w:rsidP="00BB2EBB">
      <w:pPr>
        <w:tabs>
          <w:tab w:val="center" w:pos="5100"/>
        </w:tabs>
        <w:jc w:val="both"/>
        <w:rPr>
          <w:sz w:val="22"/>
          <w:szCs w:val="22"/>
        </w:rPr>
      </w:pPr>
    </w:p>
    <w:p w:rsidR="00BB2EBB" w:rsidRDefault="00BB2EBB" w:rsidP="00BB2EBB">
      <w:pPr>
        <w:tabs>
          <w:tab w:val="center" w:pos="5100"/>
        </w:tabs>
        <w:jc w:val="both"/>
        <w:rPr>
          <w:sz w:val="22"/>
          <w:szCs w:val="22"/>
        </w:rPr>
      </w:pPr>
    </w:p>
    <w:p w:rsidR="00BB2EBB" w:rsidRDefault="00BB2EBB" w:rsidP="00BB2EBB">
      <w:pPr>
        <w:tabs>
          <w:tab w:val="center" w:pos="510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Catanzaro</w:t>
      </w:r>
      <w:r>
        <w:rPr>
          <w:color w:val="000000"/>
          <w:sz w:val="22"/>
          <w:szCs w:val="22"/>
        </w:rPr>
        <w:tab/>
        <w:t xml:space="preserve">                                                   </w:t>
      </w:r>
    </w:p>
    <w:p w:rsidR="00BB2EBB" w:rsidRDefault="00BB2EBB" w:rsidP="00BB2EBB">
      <w:pPr>
        <w:tabs>
          <w:tab w:val="center" w:pos="5100"/>
        </w:tabs>
        <w:jc w:val="both"/>
        <w:rPr>
          <w:color w:val="000000"/>
          <w:sz w:val="22"/>
          <w:szCs w:val="22"/>
        </w:rPr>
      </w:pPr>
    </w:p>
    <w:p w:rsidR="00BB2EBB" w:rsidRDefault="00BB2EBB" w:rsidP="00BB2EBB">
      <w:pPr>
        <w:tabs>
          <w:tab w:val="center" w:pos="5100"/>
        </w:tabs>
        <w:jc w:val="both"/>
        <w:rPr>
          <w:color w:val="000000"/>
          <w:sz w:val="22"/>
          <w:szCs w:val="22"/>
        </w:rPr>
      </w:pPr>
    </w:p>
    <w:p w:rsidR="00BB2EBB" w:rsidRDefault="00BB2EBB" w:rsidP="00BB2EBB">
      <w:pPr>
        <w:tabs>
          <w:tab w:val="center" w:pos="51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Il docente</w:t>
      </w:r>
    </w:p>
    <w:p w:rsidR="00BB2EBB" w:rsidRDefault="00BB2EBB" w:rsidP="00BB2EBB">
      <w:pPr>
        <w:tabs>
          <w:tab w:val="center" w:pos="5100"/>
        </w:tabs>
        <w:jc w:val="both"/>
        <w:rPr>
          <w:color w:val="000000"/>
          <w:sz w:val="22"/>
          <w:szCs w:val="22"/>
        </w:rPr>
      </w:pPr>
    </w:p>
    <w:p w:rsidR="00D0755C" w:rsidRPr="004E74BE" w:rsidRDefault="00BB2EBB" w:rsidP="00BB2EBB">
      <w:r>
        <w:rPr>
          <w:color w:val="000000"/>
        </w:rPr>
        <w:t xml:space="preserve">                                                                                              ……………………………</w:t>
      </w:r>
    </w:p>
    <w:sectPr w:rsidR="00D0755C" w:rsidRPr="004E74BE" w:rsidSect="00D0755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94" w:rsidRDefault="00BD0094" w:rsidP="00695AE1">
      <w:r>
        <w:separator/>
      </w:r>
    </w:p>
  </w:endnote>
  <w:endnote w:type="continuationSeparator" w:id="0">
    <w:p w:rsidR="00BD0094" w:rsidRDefault="00BD0094" w:rsidP="006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44F" w:rsidRDefault="005F644F">
    <w:pPr>
      <w:pStyle w:val="Pidipagina"/>
    </w:pPr>
    <w:r w:rsidRPr="008D5FC9">
      <w:rPr>
        <w:noProof/>
        <w:lang w:eastAsia="it-IT"/>
      </w:rPr>
      <w:drawing>
        <wp:inline distT="0" distB="0" distL="0" distR="0">
          <wp:extent cx="6120130" cy="118572"/>
          <wp:effectExtent l="0" t="0" r="0" b="0"/>
          <wp:docPr id="1" name="Immagine 1" descr="C:\Users\GIANLUCA\LICEO SICILIANI\2012-13\Carta Intestata\Carta intestata logo sott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GIANLUCA\LICEO SICILIANI\2012-13\Carta Intestata\Carta intestata logo sott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8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94" w:rsidRDefault="00BD0094" w:rsidP="00695AE1">
      <w:r>
        <w:separator/>
      </w:r>
    </w:p>
  </w:footnote>
  <w:footnote w:type="continuationSeparator" w:id="0">
    <w:p w:rsidR="00BD0094" w:rsidRDefault="00BD0094" w:rsidP="006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606"/>
    <w:multiLevelType w:val="hybridMultilevel"/>
    <w:tmpl w:val="95FC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C3C"/>
    <w:multiLevelType w:val="hybridMultilevel"/>
    <w:tmpl w:val="E3946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07E"/>
    <w:multiLevelType w:val="hybridMultilevel"/>
    <w:tmpl w:val="D36EA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7062"/>
    <w:multiLevelType w:val="multilevel"/>
    <w:tmpl w:val="77DA4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42811F2"/>
    <w:multiLevelType w:val="hybridMultilevel"/>
    <w:tmpl w:val="72DCD3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A57FA"/>
    <w:multiLevelType w:val="hybridMultilevel"/>
    <w:tmpl w:val="E842E52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5929BE"/>
    <w:multiLevelType w:val="hybridMultilevel"/>
    <w:tmpl w:val="1CB6E3C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927998"/>
    <w:multiLevelType w:val="hybridMultilevel"/>
    <w:tmpl w:val="4DDC72C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D04FB2"/>
    <w:multiLevelType w:val="hybridMultilevel"/>
    <w:tmpl w:val="2DD6F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C0123"/>
    <w:multiLevelType w:val="hybridMultilevel"/>
    <w:tmpl w:val="9E20B2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A05F0B"/>
    <w:multiLevelType w:val="hybridMultilevel"/>
    <w:tmpl w:val="DD42A770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AB"/>
    <w:rsid w:val="000460C6"/>
    <w:rsid w:val="00055803"/>
    <w:rsid w:val="000612AB"/>
    <w:rsid w:val="0006620F"/>
    <w:rsid w:val="000B27B3"/>
    <w:rsid w:val="000D4DDB"/>
    <w:rsid w:val="00105E8B"/>
    <w:rsid w:val="00136F48"/>
    <w:rsid w:val="001407A5"/>
    <w:rsid w:val="00150A81"/>
    <w:rsid w:val="00151431"/>
    <w:rsid w:val="0016185A"/>
    <w:rsid w:val="00195BAB"/>
    <w:rsid w:val="00196512"/>
    <w:rsid w:val="0019660A"/>
    <w:rsid w:val="001B4E19"/>
    <w:rsid w:val="001E483D"/>
    <w:rsid w:val="002015DB"/>
    <w:rsid w:val="0021491A"/>
    <w:rsid w:val="00223C1B"/>
    <w:rsid w:val="00227743"/>
    <w:rsid w:val="00227C35"/>
    <w:rsid w:val="0025263E"/>
    <w:rsid w:val="002626D8"/>
    <w:rsid w:val="002636DB"/>
    <w:rsid w:val="002643B2"/>
    <w:rsid w:val="002645B8"/>
    <w:rsid w:val="0029074F"/>
    <w:rsid w:val="002A35F9"/>
    <w:rsid w:val="002B1805"/>
    <w:rsid w:val="002C35F9"/>
    <w:rsid w:val="002C5C6C"/>
    <w:rsid w:val="002C624E"/>
    <w:rsid w:val="003164A4"/>
    <w:rsid w:val="00334E8D"/>
    <w:rsid w:val="003524BB"/>
    <w:rsid w:val="003816C0"/>
    <w:rsid w:val="00382660"/>
    <w:rsid w:val="003C22CE"/>
    <w:rsid w:val="004436F4"/>
    <w:rsid w:val="00444DAA"/>
    <w:rsid w:val="004915D3"/>
    <w:rsid w:val="00496FFB"/>
    <w:rsid w:val="004E74BE"/>
    <w:rsid w:val="004F2E42"/>
    <w:rsid w:val="004F6EB8"/>
    <w:rsid w:val="0052372E"/>
    <w:rsid w:val="0056507C"/>
    <w:rsid w:val="005909A0"/>
    <w:rsid w:val="00594D68"/>
    <w:rsid w:val="005B21B2"/>
    <w:rsid w:val="005E11FC"/>
    <w:rsid w:val="005E5837"/>
    <w:rsid w:val="005F644F"/>
    <w:rsid w:val="00626B2A"/>
    <w:rsid w:val="006402CD"/>
    <w:rsid w:val="006522C3"/>
    <w:rsid w:val="00665060"/>
    <w:rsid w:val="00681293"/>
    <w:rsid w:val="00686A96"/>
    <w:rsid w:val="00695AE1"/>
    <w:rsid w:val="006B1BF4"/>
    <w:rsid w:val="006C6204"/>
    <w:rsid w:val="007217AE"/>
    <w:rsid w:val="00746AD8"/>
    <w:rsid w:val="00790167"/>
    <w:rsid w:val="00790F1F"/>
    <w:rsid w:val="00791A2D"/>
    <w:rsid w:val="007A547A"/>
    <w:rsid w:val="007C499A"/>
    <w:rsid w:val="008046E9"/>
    <w:rsid w:val="00815FF2"/>
    <w:rsid w:val="00821A21"/>
    <w:rsid w:val="00826C5A"/>
    <w:rsid w:val="008337CE"/>
    <w:rsid w:val="008574CE"/>
    <w:rsid w:val="008578D6"/>
    <w:rsid w:val="008720B7"/>
    <w:rsid w:val="008777D8"/>
    <w:rsid w:val="00884661"/>
    <w:rsid w:val="0089243E"/>
    <w:rsid w:val="008A3CD6"/>
    <w:rsid w:val="008C048C"/>
    <w:rsid w:val="008D10E0"/>
    <w:rsid w:val="008D4305"/>
    <w:rsid w:val="008E4AFE"/>
    <w:rsid w:val="009015BD"/>
    <w:rsid w:val="00910B15"/>
    <w:rsid w:val="00936B12"/>
    <w:rsid w:val="009457BC"/>
    <w:rsid w:val="00965984"/>
    <w:rsid w:val="009A17BF"/>
    <w:rsid w:val="009B3AC1"/>
    <w:rsid w:val="009F0294"/>
    <w:rsid w:val="00A752F0"/>
    <w:rsid w:val="00A93F58"/>
    <w:rsid w:val="00AB73E8"/>
    <w:rsid w:val="00AC4BCA"/>
    <w:rsid w:val="00AD1180"/>
    <w:rsid w:val="00AD6E7A"/>
    <w:rsid w:val="00AE0918"/>
    <w:rsid w:val="00AE64B1"/>
    <w:rsid w:val="00AF5D1C"/>
    <w:rsid w:val="00B0537B"/>
    <w:rsid w:val="00B070B3"/>
    <w:rsid w:val="00B3226F"/>
    <w:rsid w:val="00B624BF"/>
    <w:rsid w:val="00B70FB7"/>
    <w:rsid w:val="00B7556F"/>
    <w:rsid w:val="00BB2EBB"/>
    <w:rsid w:val="00BD0094"/>
    <w:rsid w:val="00BE3C63"/>
    <w:rsid w:val="00C3142B"/>
    <w:rsid w:val="00C873A0"/>
    <w:rsid w:val="00CC106E"/>
    <w:rsid w:val="00CE01E0"/>
    <w:rsid w:val="00CE7477"/>
    <w:rsid w:val="00D0755C"/>
    <w:rsid w:val="00D55AD3"/>
    <w:rsid w:val="00D64ED2"/>
    <w:rsid w:val="00D75DAB"/>
    <w:rsid w:val="00DC2C7F"/>
    <w:rsid w:val="00DF2AB4"/>
    <w:rsid w:val="00E129CC"/>
    <w:rsid w:val="00E13F77"/>
    <w:rsid w:val="00E40594"/>
    <w:rsid w:val="00E43E81"/>
    <w:rsid w:val="00E465D0"/>
    <w:rsid w:val="00E662F7"/>
    <w:rsid w:val="00E814B6"/>
    <w:rsid w:val="00EB66C0"/>
    <w:rsid w:val="00ED1262"/>
    <w:rsid w:val="00F101D7"/>
    <w:rsid w:val="00F10FD7"/>
    <w:rsid w:val="00F21EDA"/>
    <w:rsid w:val="00F337AF"/>
    <w:rsid w:val="00F36869"/>
    <w:rsid w:val="00F4008F"/>
    <w:rsid w:val="00F53925"/>
    <w:rsid w:val="00F627BB"/>
    <w:rsid w:val="00F65332"/>
    <w:rsid w:val="00FD0490"/>
    <w:rsid w:val="00FD7C75"/>
    <w:rsid w:val="00FF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9896A5-7DC1-4B48-B722-3295535A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BA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95B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95BAB"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34"/>
    <w:qFormat/>
    <w:rsid w:val="00F36869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rsid w:val="002C5C6C"/>
    <w:rPr>
      <w:rFonts w:cs="Times New Roman"/>
      <w:i/>
    </w:rPr>
  </w:style>
  <w:style w:type="paragraph" w:styleId="NormaleWeb">
    <w:name w:val="Normal (Web)"/>
    <w:basedOn w:val="Normale"/>
    <w:uiPriority w:val="99"/>
    <w:semiHidden/>
    <w:rsid w:val="00D64ED2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99"/>
    <w:rsid w:val="00CE01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695A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95AE1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semiHidden/>
    <w:rsid w:val="00695A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95AE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01524-A510-4C2C-8CFA-2D96A2C2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1641</Words>
  <Characters>12286</Characters>
  <Application>Microsoft Office Word</Application>
  <DocSecurity>0</DocSecurity>
  <Lines>102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13900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Francesca Bianco</cp:lastModifiedBy>
  <cp:revision>2</cp:revision>
  <cp:lastPrinted>2019-09-07T10:17:00Z</cp:lastPrinted>
  <dcterms:created xsi:type="dcterms:W3CDTF">2019-09-25T09:46:00Z</dcterms:created>
  <dcterms:modified xsi:type="dcterms:W3CDTF">2019-09-25T09:46:00Z</dcterms:modified>
</cp:coreProperties>
</file>