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                     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ind w:right="51"/>
        <w:rPr>
          <w:sz w:val="22"/>
          <w:szCs w:val="22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ind w:right="51"/>
        <w:rPr>
          <w:sz w:val="22"/>
          <w:szCs w:val="22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ind w:right="51"/>
        <w:rPr>
          <w:sz w:val="22"/>
          <w:szCs w:val="22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ind w:right="51"/>
        <w:rPr>
          <w:sz w:val="22"/>
          <w:szCs w:val="22"/>
        </w:rPr>
      </w:pPr>
    </w:p>
    <w:p w:rsidR="00F10D5A" w:rsidRDefault="00F10D5A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F10D5A" w:rsidRDefault="008C00F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color w:val="000000"/>
        </w:rPr>
      </w:pPr>
      <w:r>
        <w:rPr>
          <w:b/>
          <w:i/>
          <w:color w:val="0000FF"/>
          <w:sz w:val="48"/>
          <w:szCs w:val="48"/>
        </w:rPr>
        <w:t>PROGETTAZIONE DIDATTICA PER COMPETENZE (INDIVIDUALE)</w:t>
      </w:r>
      <w:r>
        <w:rPr>
          <w:b/>
          <w:color w:val="000000"/>
        </w:rPr>
        <w:br/>
      </w:r>
    </w:p>
    <w:p w:rsidR="00F10D5A" w:rsidRDefault="008C00F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b/>
          <w:color w:val="000000"/>
        </w:rPr>
        <w:t xml:space="preserve">  </w:t>
      </w:r>
    </w:p>
    <w:p w:rsidR="00F10D5A" w:rsidRDefault="008C00F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b/>
          <w:color w:val="000000"/>
        </w:rPr>
        <w:t xml:space="preserve">                 </w:t>
      </w:r>
      <w:r>
        <w:rPr>
          <w:b/>
          <w:color w:val="000000"/>
          <w:sz w:val="24"/>
          <w:szCs w:val="24"/>
        </w:rPr>
        <w:t xml:space="preserve">                                                 DOCENTE: _______________________</w:t>
      </w:r>
      <w:r>
        <w:rPr>
          <w:b/>
          <w:color w:val="000000"/>
          <w:sz w:val="24"/>
          <w:szCs w:val="24"/>
        </w:rPr>
        <w:br/>
      </w:r>
    </w:p>
    <w:p w:rsidR="00F10D5A" w:rsidRDefault="008C00F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MATERIA: _______________________________________________</w:t>
      </w:r>
      <w:r>
        <w:rPr>
          <w:b/>
          <w:color w:val="000000"/>
          <w:sz w:val="24"/>
          <w:szCs w:val="24"/>
        </w:rPr>
        <w:br/>
      </w:r>
    </w:p>
    <w:p w:rsidR="00F10D5A" w:rsidRDefault="008C00F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CLASSE: </w:t>
      </w:r>
      <w:r>
        <w:rPr>
          <w:color w:val="000000"/>
        </w:rPr>
        <w:t>______________</w:t>
      </w:r>
    </w:p>
    <w:p w:rsidR="00F10D5A" w:rsidRDefault="008C00F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br/>
      </w:r>
      <w:r>
        <w:rPr>
          <w:color w:val="000000"/>
        </w:rPr>
        <w:t>Anno scolastico _________</w:t>
      </w:r>
    </w:p>
    <w:p w:rsidR="00F10D5A" w:rsidRDefault="00F10D5A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</w:rPr>
      </w:pPr>
    </w:p>
    <w:p w:rsidR="00F10D5A" w:rsidRDefault="008C00F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right"/>
        <w:rPr>
          <w:color w:val="000000"/>
        </w:rPr>
      </w:pPr>
      <w:r>
        <w:rPr>
          <w:color w:val="000000"/>
        </w:rPr>
        <w:t>N. ore settimanali nella classe ______________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:rsidR="00F10D5A" w:rsidRDefault="008C00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ANALISI DELLA SITUAZIONE DI PARTENZA</w:t>
      </w: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mallCaps/>
          <w:color w:val="000000"/>
        </w:rPr>
        <w:br/>
      </w:r>
      <w:r>
        <w:rPr>
          <w:smallCaps/>
          <w:color w:val="000000"/>
          <w:sz w:val="22"/>
          <w:szCs w:val="22"/>
        </w:rPr>
        <w:t>PROFILO GENERALE DELLA CLASSE</w:t>
      </w: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(descrivere sinteticamente, caratteristiche cognitive, comportamentali, atteggiamento verso la materia, interessi, partecipazione degli studenti della classe)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</w:t>
      </w: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</w:t>
      </w:r>
    </w:p>
    <w:p w:rsidR="00F10D5A" w:rsidRDefault="00F10D5A">
      <w:pPr>
        <w:pBdr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F10D5A">
          <w:headerReference w:type="default" r:id="rId8"/>
          <w:footerReference w:type="even" r:id="rId9"/>
          <w:footerReference w:type="default" r:id="rId10"/>
          <w:pgSz w:w="12240" w:h="15840"/>
          <w:pgMar w:top="899" w:right="1134" w:bottom="899" w:left="1134" w:header="720" w:footer="720" w:gutter="0"/>
          <w:pgNumType w:start="1"/>
          <w:cols w:space="720"/>
        </w:sectPr>
      </w:pPr>
      <w:r>
        <w:rPr>
          <w:b/>
          <w:i/>
          <w:color w:val="000000"/>
          <w:sz w:val="24"/>
          <w:szCs w:val="24"/>
        </w:rPr>
        <w:t>FONTI DI RILEVAZIONE DEI DATI:</w:t>
      </w: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ind w:right="-408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[] </w:t>
      </w:r>
      <w:r>
        <w:rPr>
          <w:color w:val="000000"/>
          <w:sz w:val="22"/>
          <w:szCs w:val="22"/>
        </w:rPr>
        <w:t>Prove oggettive di valutazione (test, questionari, etc.);</w:t>
      </w: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ind w:right="-4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[] Prove soggettive di valutazione (temi, relazioni, interrogazioni, etc.);</w:t>
      </w: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ind w:right="-4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[] Osservazioni degli studenti impegnati nelle attività didattiche;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[] colloqui con gli alunni</w:t>
      </w: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[] colloqui con le famiglie </w:t>
      </w: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[] continuità didattica</w:t>
      </w: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</w:rPr>
        <w:sectPr w:rsidR="00F10D5A">
          <w:type w:val="continuous"/>
          <w:pgSz w:w="12240" w:h="15840"/>
          <w:pgMar w:top="899" w:right="1134" w:bottom="899" w:left="1134" w:header="720" w:footer="720" w:gutter="0"/>
          <w:cols w:num="2" w:space="720" w:equalWidth="0">
            <w:col w:w="4632" w:space="708"/>
            <w:col w:w="4632" w:space="0"/>
          </w:cols>
        </w:sectPr>
      </w:pPr>
      <w:r>
        <w:rPr>
          <w:color w:val="000000"/>
          <w:sz w:val="24"/>
          <w:szCs w:val="24"/>
        </w:rPr>
        <w:t>[]_________</w:t>
      </w:r>
      <w:r>
        <w:rPr>
          <w:color w:val="000000"/>
          <w:sz w:val="24"/>
          <w:szCs w:val="24"/>
        </w:rPr>
        <w:t>______________________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color w:val="000000"/>
          <w:u w:val="single"/>
        </w:rPr>
      </w:pPr>
    </w:p>
    <w:p w:rsidR="00F10D5A" w:rsidRDefault="008C00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5B3D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 Attività (eventuali) di Recupero a seguito della DAD </w:t>
      </w:r>
    </w:p>
    <w:p w:rsidR="00F10D5A" w:rsidRDefault="00F10D5A">
      <w:pPr>
        <w:rPr>
          <w:sz w:val="24"/>
          <w:szCs w:val="24"/>
        </w:rPr>
      </w:pPr>
    </w:p>
    <w:p w:rsidR="00F10D5A" w:rsidRDefault="008C00FB">
      <w:r>
        <w:t>(Il Docente individua le attività didattiche eventualmente non svolte o non adeguatamente approfondite  rispetto alle progettazioni dell’a.s.2020/2021 e i relativi obiettivi di apprendimento e li inserisce nella nuova progettazione)</w:t>
      </w:r>
    </w:p>
    <w:p w:rsidR="00F10D5A" w:rsidRDefault="00F10D5A"/>
    <w:tbl>
      <w:tblPr>
        <w:tblStyle w:val="ac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2407"/>
        <w:gridCol w:w="2407"/>
        <w:gridCol w:w="2697"/>
      </w:tblGrid>
      <w:tr w:rsidR="00F10D5A">
        <w:tc>
          <w:tcPr>
            <w:tcW w:w="10065" w:type="dxa"/>
            <w:gridSpan w:val="4"/>
          </w:tcPr>
          <w:p w:rsidR="00F10D5A" w:rsidRDefault="008C00FB">
            <w:pPr>
              <w:jc w:val="center"/>
              <w:rPr>
                <w:b/>
              </w:rPr>
            </w:pPr>
            <w:r>
              <w:rPr>
                <w:b/>
              </w:rPr>
              <w:t>Attività di recupero</w:t>
            </w:r>
          </w:p>
          <w:p w:rsidR="00F10D5A" w:rsidRDefault="00F10D5A">
            <w:pPr>
              <w:jc w:val="both"/>
              <w:rPr>
                <w:b/>
                <w:color w:val="0000FF"/>
              </w:rPr>
            </w:pPr>
          </w:p>
        </w:tc>
      </w:tr>
      <w:tr w:rsidR="00F10D5A">
        <w:tc>
          <w:tcPr>
            <w:tcW w:w="2554" w:type="dxa"/>
          </w:tcPr>
          <w:p w:rsidR="00F10D5A" w:rsidRDefault="008C00FB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407" w:type="dxa"/>
          </w:tcPr>
          <w:p w:rsidR="00F10D5A" w:rsidRDefault="008C00FB">
            <w:pPr>
              <w:jc w:val="center"/>
              <w:rPr>
                <w:b/>
              </w:rPr>
            </w:pPr>
            <w:r>
              <w:rPr>
                <w:b/>
              </w:rPr>
              <w:t>Attività Didattiche da integrare rispetto all’a.s.2020-2021</w:t>
            </w:r>
          </w:p>
        </w:tc>
        <w:tc>
          <w:tcPr>
            <w:tcW w:w="2407" w:type="dxa"/>
          </w:tcPr>
          <w:p w:rsidR="00F10D5A" w:rsidRDefault="008C00FB">
            <w:pPr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2697" w:type="dxa"/>
          </w:tcPr>
          <w:p w:rsidR="00F10D5A" w:rsidRDefault="008C00FB">
            <w:pPr>
              <w:jc w:val="center"/>
              <w:rPr>
                <w:b/>
              </w:rPr>
            </w:pPr>
            <w:r>
              <w:rPr>
                <w:b/>
              </w:rPr>
              <w:t>Tempi</w:t>
            </w:r>
          </w:p>
        </w:tc>
      </w:tr>
      <w:tr w:rsidR="00F10D5A">
        <w:tc>
          <w:tcPr>
            <w:tcW w:w="2554" w:type="dxa"/>
          </w:tcPr>
          <w:p w:rsidR="00F10D5A" w:rsidRDefault="00F10D5A">
            <w:pPr>
              <w:jc w:val="both"/>
            </w:pPr>
          </w:p>
          <w:p w:rsidR="00F10D5A" w:rsidRDefault="00F10D5A">
            <w:pPr>
              <w:jc w:val="both"/>
            </w:pPr>
          </w:p>
          <w:p w:rsidR="00F10D5A" w:rsidRDefault="00F10D5A">
            <w:pPr>
              <w:jc w:val="both"/>
            </w:pPr>
          </w:p>
          <w:p w:rsidR="00F10D5A" w:rsidRDefault="00F10D5A">
            <w:pPr>
              <w:jc w:val="both"/>
            </w:pPr>
          </w:p>
          <w:p w:rsidR="00F10D5A" w:rsidRDefault="00F10D5A">
            <w:pPr>
              <w:jc w:val="both"/>
            </w:pPr>
          </w:p>
          <w:p w:rsidR="00F10D5A" w:rsidRDefault="00F10D5A">
            <w:pPr>
              <w:jc w:val="both"/>
            </w:pPr>
          </w:p>
        </w:tc>
        <w:tc>
          <w:tcPr>
            <w:tcW w:w="2407" w:type="dxa"/>
          </w:tcPr>
          <w:p w:rsidR="00F10D5A" w:rsidRDefault="00F10D5A">
            <w:pPr>
              <w:jc w:val="both"/>
            </w:pPr>
          </w:p>
        </w:tc>
        <w:tc>
          <w:tcPr>
            <w:tcW w:w="2407" w:type="dxa"/>
          </w:tcPr>
          <w:p w:rsidR="00F10D5A" w:rsidRDefault="00F10D5A">
            <w:pPr>
              <w:jc w:val="both"/>
            </w:pPr>
          </w:p>
        </w:tc>
        <w:tc>
          <w:tcPr>
            <w:tcW w:w="2697" w:type="dxa"/>
          </w:tcPr>
          <w:p w:rsidR="00F10D5A" w:rsidRDefault="00F10D5A">
            <w:pPr>
              <w:jc w:val="both"/>
            </w:pPr>
          </w:p>
        </w:tc>
      </w:tr>
    </w:tbl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color w:val="000000"/>
          <w:u w:val="single"/>
        </w:rPr>
      </w:pPr>
    </w:p>
    <w:p w:rsidR="00F10D5A" w:rsidRDefault="008C00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/>
        <w:tabs>
          <w:tab w:val="left" w:pos="147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3.QUADRO DELLE COMPETENZE CHIAVE DI CITTADINANZA 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color w:val="000000"/>
          <w:sz w:val="24"/>
          <w:szCs w:val="24"/>
        </w:rPr>
      </w:pPr>
    </w:p>
    <w:tbl>
      <w:tblPr>
        <w:tblStyle w:val="ad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60"/>
        <w:gridCol w:w="4947"/>
      </w:tblGrid>
      <w:tr w:rsidR="00F10D5A">
        <w:tc>
          <w:tcPr>
            <w:tcW w:w="5260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</w:rPr>
              <w:t>COMPETENZA (</w:t>
            </w:r>
            <w:r>
              <w:rPr>
                <w:b/>
                <w:color w:val="000000"/>
                <w:sz w:val="18"/>
                <w:szCs w:val="18"/>
              </w:rPr>
              <w:t>nota 2 com 7, Legge 107/2015)</w:t>
            </w:r>
          </w:p>
        </w:tc>
        <w:tc>
          <w:tcPr>
            <w:tcW w:w="4947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10D5A">
        <w:tc>
          <w:tcPr>
            <w:tcW w:w="5260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1.</w:t>
            </w:r>
            <w:r>
              <w:rPr>
                <w:b/>
                <w:color w:val="000000"/>
              </w:rPr>
              <w:t>Imparare ad imparare</w:t>
            </w:r>
          </w:p>
        </w:tc>
        <w:tc>
          <w:tcPr>
            <w:tcW w:w="4947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Organizzare il proprio apprendimento, individuando, scegliendo ed utilizzando varie fonti e varie modalità di informazione e di formazione (formale, non formale ed informale), anche in funzione dei tempi disponibili, delle proprie strategie e del proprio m</w:t>
            </w:r>
            <w:r>
              <w:rPr>
                <w:color w:val="000000"/>
              </w:rPr>
              <w:t>etodo di studio e di lavoro</w:t>
            </w:r>
          </w:p>
        </w:tc>
      </w:tr>
      <w:tr w:rsidR="00F10D5A">
        <w:tc>
          <w:tcPr>
            <w:tcW w:w="5260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2.</w:t>
            </w:r>
            <w:r>
              <w:rPr>
                <w:b/>
                <w:color w:val="000000"/>
              </w:rPr>
              <w:t>Progettare</w:t>
            </w:r>
          </w:p>
        </w:tc>
        <w:tc>
          <w:tcPr>
            <w:tcW w:w="4947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Elaborare e realizzare progetti riguardanti lo sviluppo delle proprie attività di studio e di lavoro, utilizzando le conoscenze apprese per stabilire obiettivi significativi e realistici e le relative priorità, valutando i vincoli e le possibilità esistent</w:t>
            </w:r>
            <w:r>
              <w:rPr>
                <w:color w:val="000000"/>
              </w:rPr>
              <w:t>i, definendo strategie di azione e verificando i risultati raggiunti</w:t>
            </w:r>
          </w:p>
        </w:tc>
      </w:tr>
      <w:tr w:rsidR="00F10D5A">
        <w:tc>
          <w:tcPr>
            <w:tcW w:w="5260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3.</w:t>
            </w:r>
            <w:r>
              <w:rPr>
                <w:b/>
                <w:color w:val="000000"/>
              </w:rPr>
              <w:t>Comunicare</w:t>
            </w:r>
          </w:p>
        </w:tc>
        <w:tc>
          <w:tcPr>
            <w:tcW w:w="4947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Comprendere messaggi di genere diverso (quotidiano, letterario, tecnico, scientifico) e di complessità diversa, trasmessi utilizzando linguaggi diversi (verbale, </w:t>
            </w:r>
            <w:r>
              <w:rPr>
                <w:color w:val="000000"/>
              </w:rPr>
              <w:lastRenderedPageBreak/>
              <w:t>matematico</w:t>
            </w:r>
            <w:r>
              <w:rPr>
                <w:color w:val="000000"/>
              </w:rPr>
              <w:t>, scientifico, simbolico, ecc.) mediante diversi supporti (cartacei, informatici e multimediali). Rappresentare eventi, fenomeni, principi, concetti, norme, procedure, atteggiamenti, stati d’animo, emozioni, ecc. utilizzando linguaggi diversi (verbale, mat</w:t>
            </w:r>
            <w:r>
              <w:rPr>
                <w:color w:val="000000"/>
              </w:rPr>
              <w:t>ematico, scientifico, simbolico, ecc.) e diverse conoscenze disciplinari, mediante diversi supporti (cartacei, informatici e multimediali).</w:t>
            </w:r>
          </w:p>
        </w:tc>
      </w:tr>
      <w:tr w:rsidR="00F10D5A">
        <w:tc>
          <w:tcPr>
            <w:tcW w:w="5260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lastRenderedPageBreak/>
              <w:t>4.</w:t>
            </w:r>
            <w:r>
              <w:rPr>
                <w:b/>
                <w:color w:val="000000"/>
              </w:rPr>
              <w:t>Collaborare e partecipare</w:t>
            </w:r>
          </w:p>
        </w:tc>
        <w:tc>
          <w:tcPr>
            <w:tcW w:w="4947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Interagire in gruppo, comprendendo i diversi punti di vista, valorizzando le proprie e le altrui capacità, gestendo la conflittualità, contribuendo all’apprendimento comune ed alla realizzazione delle attività collettive, nel riconoscimento dei diritti fon</w:t>
            </w:r>
            <w:r>
              <w:rPr>
                <w:color w:val="000000"/>
              </w:rPr>
              <w:t>damentali degli altri</w:t>
            </w:r>
          </w:p>
        </w:tc>
      </w:tr>
      <w:tr w:rsidR="00F10D5A">
        <w:tc>
          <w:tcPr>
            <w:tcW w:w="5260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5.</w:t>
            </w:r>
            <w:r>
              <w:rPr>
                <w:b/>
                <w:color w:val="000000"/>
              </w:rPr>
              <w:t>Agire in modo autonomo e responsabile</w:t>
            </w:r>
          </w:p>
        </w:tc>
        <w:tc>
          <w:tcPr>
            <w:tcW w:w="4947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Sapersi inserire in modo attivo e consapevole nella vita sociale e far valere al suo interno i propri diritti e bisogni riconoscendo al contempo quelli altrui, le opportunità comuni, i limiti, </w:t>
            </w:r>
            <w:r>
              <w:rPr>
                <w:color w:val="000000"/>
              </w:rPr>
              <w:t>le regole, le responsabilità.</w:t>
            </w:r>
          </w:p>
        </w:tc>
      </w:tr>
      <w:tr w:rsidR="00F10D5A">
        <w:tc>
          <w:tcPr>
            <w:tcW w:w="5260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6.</w:t>
            </w:r>
            <w:r>
              <w:rPr>
                <w:b/>
                <w:color w:val="000000"/>
              </w:rPr>
              <w:t>Risolvere problemi</w:t>
            </w:r>
          </w:p>
        </w:tc>
        <w:tc>
          <w:tcPr>
            <w:tcW w:w="4947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Affrontare situazioni problematiche costruendo e verificando ipotesi, individuando le fonti e le risorse adeguate, raccogliendo e valutando i dati, proponendo soluzioni utilizzando, secondo il tipo di pro</w:t>
            </w:r>
            <w:r>
              <w:rPr>
                <w:color w:val="000000"/>
              </w:rPr>
              <w:t>blema, contenuti e metodi delle diverse discipline</w:t>
            </w:r>
          </w:p>
        </w:tc>
      </w:tr>
      <w:tr w:rsidR="00F10D5A">
        <w:tc>
          <w:tcPr>
            <w:tcW w:w="5260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7.</w:t>
            </w:r>
            <w:r>
              <w:rPr>
                <w:b/>
                <w:color w:val="000000"/>
              </w:rPr>
              <w:t>Individuare collegamenti e relazioni</w:t>
            </w:r>
          </w:p>
        </w:tc>
        <w:tc>
          <w:tcPr>
            <w:tcW w:w="4947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Individuare e rappresentare, elaborando argomentazioni coerenti, collegamenti e relazioni tra fenomeni, eventi e concetti diversi, anche appartenenti a diversi ambiti disciplinari, e lontani nello spazio e nel tempo, cogliendone la natura sistemica, indivi</w:t>
            </w:r>
            <w:r>
              <w:rPr>
                <w:color w:val="000000"/>
              </w:rPr>
              <w:t>duando analogie e differenze, coerenze ed incoerenze, cause ed effetti e la loro natura probabilistica</w:t>
            </w:r>
          </w:p>
        </w:tc>
      </w:tr>
      <w:tr w:rsidR="00F10D5A">
        <w:tc>
          <w:tcPr>
            <w:tcW w:w="5260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8.</w:t>
            </w:r>
            <w:r>
              <w:rPr>
                <w:b/>
                <w:color w:val="000000"/>
              </w:rPr>
              <w:t>Acquisire ed interpretare l’informazione</w:t>
            </w:r>
          </w:p>
        </w:tc>
        <w:tc>
          <w:tcPr>
            <w:tcW w:w="4947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Acquisire ed interpretare criticamente l'informazione ricevuta nei diversi ambiti ed attraverso diversi strum</w:t>
            </w:r>
            <w:r>
              <w:rPr>
                <w:color w:val="000000"/>
              </w:rPr>
              <w:t>enti comunicativi, valutandone l’attendibilità e l’utilità, distinguendo fatti e opinioni.</w:t>
            </w:r>
          </w:p>
        </w:tc>
      </w:tr>
    </w:tbl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sz w:val="24"/>
          <w:szCs w:val="24"/>
        </w:rPr>
      </w:pP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COMPETENZE DEGLI ASSI CULTURALI</w:t>
      </w:r>
      <w:r>
        <w:rPr>
          <w:b/>
          <w:color w:val="000000"/>
          <w:sz w:val="24"/>
          <w:szCs w:val="24"/>
        </w:rPr>
        <w:t xml:space="preserve"> </w:t>
      </w: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color w:val="000000"/>
        </w:rPr>
      </w:pPr>
      <w:r>
        <w:rPr>
          <w:color w:val="000000"/>
        </w:rPr>
        <w:t>(inserire gli assi culturali che afferiscono alla propria disciplina, cancellando quelli che non sono di propria pertinenza)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e"/>
        <w:tblW w:w="10207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89"/>
        <w:gridCol w:w="5918"/>
      </w:tblGrid>
      <w:tr w:rsidR="00F10D5A">
        <w:trPr>
          <w:trHeight w:val="1980"/>
        </w:trPr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Assi  disciplinari del  Biennio </w:t>
            </w: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Elencare gli assi disciplinari</w:t>
            </w: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Assi disciplinari del Secondo Biennio </w:t>
            </w: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Elencare gli assi disciplinari</w:t>
            </w: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Assi disciplinari del </w:t>
            </w:r>
            <w:r>
              <w:rPr>
                <w:b/>
                <w:u w:val="single"/>
              </w:rPr>
              <w:t>Q</w:t>
            </w:r>
            <w:r>
              <w:rPr>
                <w:b/>
                <w:color w:val="000000"/>
                <w:u w:val="single"/>
              </w:rPr>
              <w:t xml:space="preserve">uinto anno </w:t>
            </w: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Elencare gli assi disciplinari</w:t>
            </w: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D5A" w:rsidRDefault="008C00F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ASSE CULTURALE DEI LINGUAGGI</w:t>
            </w:r>
            <w:r>
              <w:rPr>
                <w:b/>
                <w:color w:val="000000"/>
              </w:rPr>
              <w:tab/>
            </w: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b/>
                <w:color w:val="000000"/>
              </w:rPr>
            </w:pP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  <w:p w:rsidR="00F10D5A" w:rsidRDefault="008C00F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ASSE CULTURALE MATEMATICO</w:t>
            </w: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  <w:p w:rsidR="00F10D5A" w:rsidRDefault="008C00F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ASSE CULTURALE SCIENTIFICO TECNOLOGICO</w:t>
            </w: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b/>
                <w:color w:val="000000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b/>
                <w:color w:val="000000"/>
              </w:rPr>
            </w:pP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  <w:p w:rsidR="00F10D5A" w:rsidRDefault="008C00F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ASSE CULTURALE STORICO-SOCIALE</w:t>
            </w: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10D5A" w:rsidRDefault="008C00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4.CONTENUTI 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"/>
        <w:tblW w:w="99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2037"/>
        <w:gridCol w:w="1561"/>
        <w:gridCol w:w="3329"/>
        <w:gridCol w:w="1742"/>
      </w:tblGrid>
      <w:tr w:rsidR="00F10D5A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Moduli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Unità di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color w:val="000000"/>
                <w:sz w:val="16"/>
                <w:szCs w:val="16"/>
              </w:rPr>
              <w:t>pprendimento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Tempi di realizzazione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COMPETENZE DISCIPLINARI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COMPETENZE</w:t>
            </w: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DI CITTADINANZA</w:t>
            </w:r>
          </w:p>
        </w:tc>
      </w:tr>
      <w:tr w:rsidR="00F10D5A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D5A" w:rsidRDefault="00F10D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D5A" w:rsidRDefault="00F10D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D5A" w:rsidRDefault="008C00F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N.</w:t>
            </w:r>
          </w:p>
        </w:tc>
      </w:tr>
      <w:tr w:rsidR="00F10D5A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N.</w:t>
            </w:r>
          </w:p>
        </w:tc>
      </w:tr>
      <w:tr w:rsidR="00F10D5A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N.</w:t>
            </w:r>
          </w:p>
        </w:tc>
      </w:tr>
      <w:tr w:rsidR="00F10D5A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N.</w:t>
            </w:r>
          </w:p>
        </w:tc>
      </w:tr>
    </w:tbl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lightGray"/>
        </w:rPr>
      </w:pP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 xml:space="preserve">Nota: </w:t>
      </w:r>
      <w:r>
        <w:rPr>
          <w:b/>
          <w:color w:val="000000"/>
        </w:rPr>
        <w:t xml:space="preserve"> Inserire eventuali ulteriori righe.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lightGray"/>
        </w:rPr>
      </w:pPr>
    </w:p>
    <w:p w:rsidR="00F10D5A" w:rsidRDefault="008C00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95B3D7"/>
        <w:rPr>
          <w:b/>
          <w:sz w:val="24"/>
          <w:szCs w:val="24"/>
        </w:rPr>
      </w:pPr>
      <w:r>
        <w:rPr>
          <w:b/>
          <w:sz w:val="24"/>
          <w:szCs w:val="24"/>
        </w:rPr>
        <w:t>COMPETENZE NECESSARIE PER IL PASSAGGIO ALLA CLASSE SUCCESSIVA (Obiettivi Minimi)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lightGray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lightGray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lightGray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lightGray"/>
        </w:rPr>
      </w:pPr>
    </w:p>
    <w:p w:rsidR="00F10D5A" w:rsidRDefault="008C00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/>
        <w:rPr>
          <w:color w:val="000000"/>
        </w:rPr>
      </w:pPr>
      <w:r>
        <w:rPr>
          <w:b/>
          <w:color w:val="000000"/>
          <w:sz w:val="28"/>
          <w:szCs w:val="28"/>
        </w:rPr>
        <w:t>5. MODULI INTERDISCIPLINARI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(Tra discipline dello stesso asse o di assi diversi)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line="360" w:lineRule="auto"/>
        <w:rPr>
          <w:color w:val="000000"/>
        </w:rPr>
      </w:pP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</w:t>
      </w:r>
      <w:r>
        <w:rPr>
          <w:color w:val="000000"/>
        </w:rPr>
        <w:t>__________________________________________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F10D5A" w:rsidRDefault="008C00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COMPITI DI </w:t>
      </w:r>
      <w:r>
        <w:rPr>
          <w:b/>
          <w:sz w:val="28"/>
          <w:szCs w:val="28"/>
        </w:rPr>
        <w:t>REALTÀ</w:t>
      </w: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100"/>
        <w:rPr>
          <w:color w:val="000000"/>
          <w:sz w:val="24"/>
          <w:szCs w:val="24"/>
        </w:rPr>
      </w:pPr>
      <w:r>
        <w:rPr>
          <w:b/>
          <w:color w:val="000000"/>
        </w:rPr>
        <w:t>(</w:t>
      </w:r>
      <w:r>
        <w:t xml:space="preserve">Scegliere tra le tipologie riportate o eventualmente indicarne di nuove. </w:t>
      </w:r>
      <w:r>
        <w:rPr>
          <w:color w:val="000000"/>
        </w:rPr>
        <w:t>Un compito è autentico se è realistico, richiede innovazione, deve portare lo studente ad una ricerca e/o progetto che si realizzi all’interno o anche in contesti esterni alla classe, alla scuola)</w:t>
      </w:r>
    </w:p>
    <w:tbl>
      <w:tblPr>
        <w:tblStyle w:val="af0"/>
        <w:tblW w:w="9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5"/>
      </w:tblGrid>
      <w:tr w:rsidR="00F10D5A">
        <w:tc>
          <w:tcPr>
            <w:tcW w:w="9615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Tipologia</w:t>
            </w:r>
          </w:p>
        </w:tc>
      </w:tr>
      <w:tr w:rsidR="00F10D5A">
        <w:tc>
          <w:tcPr>
            <w:tcW w:w="9615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Attività di presentazione di ricerche, realizzazione di </w:t>
            </w:r>
            <w:r>
              <w:rPr>
                <w:b/>
              </w:rPr>
              <w:t xml:space="preserve"> prodotti </w:t>
            </w:r>
            <w:r>
              <w:rPr>
                <w:b/>
                <w:color w:val="000000"/>
              </w:rPr>
              <w:t xml:space="preserve"> di diverse tipologie:multimediali, handmade</w:t>
            </w:r>
          </w:p>
        </w:tc>
      </w:tr>
      <w:tr w:rsidR="00F10D5A">
        <w:tc>
          <w:tcPr>
            <w:tcW w:w="9615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Presentazioni di libri</w:t>
            </w:r>
          </w:p>
        </w:tc>
      </w:tr>
      <w:tr w:rsidR="00F10D5A">
        <w:tc>
          <w:tcPr>
            <w:tcW w:w="9615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 xml:space="preserve">Presentazione di </w:t>
            </w:r>
            <w:r>
              <w:rPr>
                <w:b/>
                <w:color w:val="000000"/>
              </w:rPr>
              <w:t>Conferenze Scientifiche</w:t>
            </w:r>
          </w:p>
        </w:tc>
      </w:tr>
      <w:tr w:rsidR="00F10D5A">
        <w:tc>
          <w:tcPr>
            <w:tcW w:w="9615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Laboratori didattici di diffusione di buone pratiche</w:t>
            </w:r>
          </w:p>
        </w:tc>
      </w:tr>
      <w:tr w:rsidR="00F10D5A">
        <w:tc>
          <w:tcPr>
            <w:tcW w:w="9615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lastRenderedPageBreak/>
              <w:t>Organizzazione di percor</w:t>
            </w:r>
            <w:r>
              <w:rPr>
                <w:b/>
              </w:rPr>
              <w:t>si durante le v</w:t>
            </w:r>
            <w:r>
              <w:rPr>
                <w:b/>
                <w:color w:val="000000"/>
              </w:rPr>
              <w:t>isite guidate</w:t>
            </w:r>
          </w:p>
        </w:tc>
      </w:tr>
      <w:tr w:rsidR="00F10D5A">
        <w:tc>
          <w:tcPr>
            <w:tcW w:w="9615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 xml:space="preserve">Realizzazione di prodotti durante le attività di PCTO </w:t>
            </w:r>
          </w:p>
        </w:tc>
      </w:tr>
    </w:tbl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COMPITO DI </w:t>
      </w:r>
      <w:r>
        <w:rPr>
          <w:b/>
          <w:sz w:val="24"/>
          <w:szCs w:val="24"/>
        </w:rPr>
        <w:t>REALTÀ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1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296"/>
        <w:gridCol w:w="3073"/>
        <w:gridCol w:w="3073"/>
      </w:tblGrid>
      <w:tr w:rsidR="00F10D5A">
        <w:tc>
          <w:tcPr>
            <w:tcW w:w="9853" w:type="dxa"/>
            <w:gridSpan w:val="4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TITOLO </w:t>
            </w: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10D5A">
        <w:tc>
          <w:tcPr>
            <w:tcW w:w="2411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Discipline coinvolte</w:t>
            </w:r>
          </w:p>
        </w:tc>
        <w:tc>
          <w:tcPr>
            <w:tcW w:w="1296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Tempi</w:t>
            </w:r>
          </w:p>
        </w:tc>
        <w:tc>
          <w:tcPr>
            <w:tcW w:w="3073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Competenze di cittadinanza</w:t>
            </w:r>
          </w:p>
        </w:tc>
        <w:tc>
          <w:tcPr>
            <w:tcW w:w="3073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 Culturali</w:t>
            </w:r>
          </w:p>
        </w:tc>
      </w:tr>
      <w:tr w:rsidR="00F10D5A">
        <w:tc>
          <w:tcPr>
            <w:tcW w:w="2411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10D5A">
        <w:tc>
          <w:tcPr>
            <w:tcW w:w="2411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u w:val="single"/>
        </w:rPr>
        <w:t xml:space="preserve">Nota: </w:t>
      </w:r>
      <w:r>
        <w:rPr>
          <w:b/>
          <w:color w:val="000000"/>
        </w:rPr>
        <w:t xml:space="preserve">aggiungere una tabella per ogni ulteriore compito 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F10D5A" w:rsidRDefault="008C00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5B3D7"/>
        <w:rPr>
          <w:sz w:val="28"/>
          <w:szCs w:val="28"/>
        </w:rPr>
      </w:pPr>
      <w:r>
        <w:rPr>
          <w:b/>
          <w:sz w:val="28"/>
          <w:szCs w:val="28"/>
        </w:rPr>
        <w:t>7. ATTIVITÀ PER ATTUAZIONE SCELTE STRATEGICHE DEL PTOF</w:t>
      </w:r>
    </w:p>
    <w:p w:rsidR="00F10D5A" w:rsidRDefault="00F10D5A">
      <w:pPr>
        <w:jc w:val="both"/>
      </w:pPr>
    </w:p>
    <w:p w:rsidR="00F10D5A" w:rsidRDefault="008C00FB">
      <w:pPr>
        <w:jc w:val="both"/>
      </w:pPr>
      <w:r>
        <w:t>Nella tabella sottostante, sono riportate le priorità, enucleate dal Rav, e i corrispondenti traguardi presenti nel PTOF della Scuola, da raggiungere alla fine del corrente anno scolastico. Per entram</w:t>
      </w:r>
      <w:r>
        <w:t xml:space="preserve">bi, il docente riporterà le attività curricolari o extracurricolari che intende attivare per il raggiungimento dei traguardi indicati e le relative metodologie. 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f2"/>
        <w:tblW w:w="99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3"/>
        <w:gridCol w:w="2493"/>
        <w:gridCol w:w="2493"/>
        <w:gridCol w:w="2493"/>
      </w:tblGrid>
      <w:tr w:rsidR="00F10D5A">
        <w:tc>
          <w:tcPr>
            <w:tcW w:w="249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D5A" w:rsidRDefault="008C0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Priorità</w:t>
            </w:r>
          </w:p>
        </w:tc>
        <w:tc>
          <w:tcPr>
            <w:tcW w:w="249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D5A" w:rsidRDefault="008C0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Traguardo</w:t>
            </w:r>
          </w:p>
        </w:tc>
        <w:tc>
          <w:tcPr>
            <w:tcW w:w="249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D5A" w:rsidRDefault="008C0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Priorità</w:t>
            </w:r>
          </w:p>
        </w:tc>
        <w:tc>
          <w:tcPr>
            <w:tcW w:w="249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D5A" w:rsidRDefault="008C0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Traguardo</w:t>
            </w:r>
          </w:p>
        </w:tc>
      </w:tr>
      <w:tr w:rsidR="00F10D5A">
        <w:tc>
          <w:tcPr>
            <w:tcW w:w="2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D5A" w:rsidRDefault="008C0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Numero di trasferimenti dal biennio e/o triennio</w:t>
            </w:r>
          </w:p>
        </w:tc>
        <w:tc>
          <w:tcPr>
            <w:tcW w:w="2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D5A" w:rsidRDefault="008C0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Ridurre del 20% il numero di trasferimenti</w:t>
            </w:r>
          </w:p>
        </w:tc>
        <w:tc>
          <w:tcPr>
            <w:tcW w:w="2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D5A" w:rsidRDefault="008C0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Varianza all’interno delle classi nelle prove Invalsi</w:t>
            </w:r>
          </w:p>
          <w:p w:rsidR="00F10D5A" w:rsidRDefault="008C0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(solo per le classi seconde e quinte)</w:t>
            </w:r>
          </w:p>
        </w:tc>
        <w:tc>
          <w:tcPr>
            <w:tcW w:w="2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D5A" w:rsidRDefault="008C0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Ridurre del 20% la varianza all’interno delle classi nelle prove Invalsi</w:t>
            </w:r>
          </w:p>
        </w:tc>
      </w:tr>
      <w:tr w:rsidR="00F10D5A">
        <w:trPr>
          <w:trHeight w:val="400"/>
        </w:trPr>
        <w:tc>
          <w:tcPr>
            <w:tcW w:w="49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D5A" w:rsidRDefault="008C0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Attività Previste</w:t>
            </w:r>
          </w:p>
          <w:p w:rsidR="00F10D5A" w:rsidRDefault="00F10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F10D5A" w:rsidRDefault="00F10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D5A" w:rsidRDefault="008C00FB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Attività Previste</w:t>
            </w:r>
          </w:p>
        </w:tc>
      </w:tr>
      <w:tr w:rsidR="00F10D5A">
        <w:trPr>
          <w:trHeight w:val="400"/>
        </w:trPr>
        <w:tc>
          <w:tcPr>
            <w:tcW w:w="49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D5A" w:rsidRDefault="008C0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Metodologie </w:t>
            </w:r>
          </w:p>
          <w:p w:rsidR="00F10D5A" w:rsidRDefault="00F10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F10D5A" w:rsidRDefault="00F10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D5A" w:rsidRDefault="008C00FB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Metodologie </w:t>
            </w:r>
          </w:p>
        </w:tc>
      </w:tr>
    </w:tbl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10D5A" w:rsidRDefault="008C00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/>
        <w:spacing w:line="360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. INSEGNAMENTO DELL’EDUCAZIONE CIVICA</w:t>
      </w:r>
    </w:p>
    <w:p w:rsidR="00F10D5A" w:rsidRDefault="008C00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Come da Piano approvato in data dal CdD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212529"/>
          <w:highlight w:val="white"/>
        </w:rPr>
        <w:t xml:space="preserve">Secondo quanto previsto dalla legge 92 del 2019 l’insegnamento di Educazione civica a partire dall’a.s.2020-2021 ha un proprio voto e un curricolo di almeno 33 ore annuali per ogni classe. 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f3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5"/>
        <w:gridCol w:w="2109"/>
        <w:gridCol w:w="3258"/>
        <w:gridCol w:w="2040"/>
      </w:tblGrid>
      <w:tr w:rsidR="00F10D5A">
        <w:tc>
          <w:tcPr>
            <w:tcW w:w="2555" w:type="dxa"/>
          </w:tcPr>
          <w:p w:rsidR="00F10D5A" w:rsidRDefault="008C00FB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NUCLEI TEMATICI </w:t>
            </w:r>
          </w:p>
        </w:tc>
        <w:tc>
          <w:tcPr>
            <w:tcW w:w="2109" w:type="dxa"/>
          </w:tcPr>
          <w:p w:rsidR="00F10D5A" w:rsidRDefault="008C00FB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DISCIPLINA E ORE</w:t>
            </w:r>
          </w:p>
        </w:tc>
        <w:tc>
          <w:tcPr>
            <w:tcW w:w="3258" w:type="dxa"/>
          </w:tcPr>
          <w:p w:rsidR="00F10D5A" w:rsidRDefault="008C00FB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Unità Didattiche di Apprendimento</w:t>
            </w:r>
          </w:p>
        </w:tc>
        <w:tc>
          <w:tcPr>
            <w:tcW w:w="2040" w:type="dxa"/>
          </w:tcPr>
          <w:p w:rsidR="00F10D5A" w:rsidRDefault="008C00FB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VERIFICHE</w:t>
            </w:r>
          </w:p>
        </w:tc>
      </w:tr>
      <w:tr w:rsidR="00F10D5A">
        <w:trPr>
          <w:trHeight w:val="90"/>
        </w:trPr>
        <w:tc>
          <w:tcPr>
            <w:tcW w:w="2555" w:type="dxa"/>
          </w:tcPr>
          <w:p w:rsidR="00F10D5A" w:rsidRDefault="008C00FB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COSTITUZIONE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diritto nazionale e internazionale, legalità solidarietà</w:t>
            </w:r>
          </w:p>
          <w:p w:rsidR="00F10D5A" w:rsidRDefault="008C00FB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11 ore</w:t>
            </w:r>
          </w:p>
          <w:p w:rsidR="00F10D5A" w:rsidRDefault="00F10D5A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109" w:type="dxa"/>
          </w:tcPr>
          <w:p w:rsidR="00F10D5A" w:rsidRDefault="00F10D5A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F10D5A" w:rsidRDefault="00F10D5A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F10D5A" w:rsidRDefault="00F10D5A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F10D5A" w:rsidRDefault="00F10D5A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F10D5A" w:rsidRDefault="00F10D5A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F10D5A" w:rsidRDefault="00F10D5A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3258" w:type="dxa"/>
          </w:tcPr>
          <w:p w:rsidR="00F10D5A" w:rsidRDefault="00F10D5A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040" w:type="dxa"/>
          </w:tcPr>
          <w:p w:rsidR="00F10D5A" w:rsidRDefault="00F10D5A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F10D5A">
        <w:trPr>
          <w:trHeight w:val="90"/>
        </w:trPr>
        <w:tc>
          <w:tcPr>
            <w:tcW w:w="2555" w:type="dxa"/>
          </w:tcPr>
          <w:p w:rsidR="00F10D5A" w:rsidRDefault="008C00FB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SVILUPPO SOSTENIBILE,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educazione ambientale, conoscenza e tutela del patrimonio e del territorio</w:t>
            </w:r>
          </w:p>
          <w:p w:rsidR="00F10D5A" w:rsidRDefault="00F10D5A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F10D5A" w:rsidRDefault="008C00FB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11 ore</w:t>
            </w:r>
          </w:p>
          <w:p w:rsidR="00F10D5A" w:rsidRDefault="00F10D5A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109" w:type="dxa"/>
          </w:tcPr>
          <w:p w:rsidR="00F10D5A" w:rsidRDefault="00F10D5A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3258" w:type="dxa"/>
          </w:tcPr>
          <w:p w:rsidR="00F10D5A" w:rsidRDefault="00F10D5A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040" w:type="dxa"/>
          </w:tcPr>
          <w:p w:rsidR="00F10D5A" w:rsidRDefault="00F10D5A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F10D5A">
        <w:trPr>
          <w:trHeight w:val="90"/>
        </w:trPr>
        <w:tc>
          <w:tcPr>
            <w:tcW w:w="2555" w:type="dxa"/>
          </w:tcPr>
          <w:p w:rsidR="00F10D5A" w:rsidRDefault="008C00FB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CITTADINANZA DIGITALE</w:t>
            </w:r>
          </w:p>
          <w:p w:rsidR="00F10D5A" w:rsidRDefault="00F10D5A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F10D5A" w:rsidRDefault="008C00FB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11 ore</w:t>
            </w:r>
          </w:p>
        </w:tc>
        <w:tc>
          <w:tcPr>
            <w:tcW w:w="2109" w:type="dxa"/>
          </w:tcPr>
          <w:p w:rsidR="00F10D5A" w:rsidRDefault="00F10D5A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F10D5A" w:rsidRDefault="00F10D5A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F10D5A" w:rsidRDefault="00F10D5A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F10D5A" w:rsidRDefault="00F10D5A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F10D5A" w:rsidRDefault="00F10D5A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F10D5A" w:rsidRDefault="00F10D5A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3258" w:type="dxa"/>
          </w:tcPr>
          <w:p w:rsidR="00F10D5A" w:rsidRDefault="00F10D5A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040" w:type="dxa"/>
          </w:tcPr>
          <w:p w:rsidR="00F10D5A" w:rsidRDefault="00F10D5A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</w:tbl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10D5A" w:rsidRDefault="008C00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/>
        <w:spacing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. METODOLOGIE E STRATEGIE DIDATTICHE </w:t>
      </w: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Indicare le metodologie utilizzate: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  <w:t xml:space="preserve"> </w:t>
      </w:r>
    </w:p>
    <w:tbl>
      <w:tblPr>
        <w:tblStyle w:val="af4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28"/>
        <w:gridCol w:w="2528"/>
        <w:gridCol w:w="2528"/>
        <w:gridCol w:w="2528"/>
      </w:tblGrid>
      <w:tr w:rsidR="00F10D5A">
        <w:tc>
          <w:tcPr>
            <w:tcW w:w="2528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  <w:u w:val="singl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[ ] Lezione frontale;</w:t>
            </w:r>
          </w:p>
        </w:tc>
        <w:tc>
          <w:tcPr>
            <w:tcW w:w="2528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  <w:u w:val="singl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[]Lezione dialogata;</w:t>
            </w:r>
          </w:p>
        </w:tc>
        <w:tc>
          <w:tcPr>
            <w:tcW w:w="2528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  <w:u w:val="singl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[]Metodo induttivo;</w:t>
            </w:r>
          </w:p>
        </w:tc>
        <w:tc>
          <w:tcPr>
            <w:tcW w:w="2528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  <w:u w:val="singl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[]Metodo deduttivo;  </w:t>
            </w:r>
          </w:p>
        </w:tc>
      </w:tr>
      <w:tr w:rsidR="00F10D5A">
        <w:tc>
          <w:tcPr>
            <w:tcW w:w="2528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  <w:u w:val="singl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[]Metodo esperienziale;</w:t>
            </w:r>
          </w:p>
        </w:tc>
        <w:tc>
          <w:tcPr>
            <w:tcW w:w="2528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  <w:u w:val="singl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[]Metodo scientifico;</w:t>
            </w:r>
          </w:p>
        </w:tc>
        <w:tc>
          <w:tcPr>
            <w:tcW w:w="5056" w:type="dxa"/>
            <w:gridSpan w:val="2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  <w:u w:val="singl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[]Ricerca individuale e/o di gruppo;</w:t>
            </w:r>
          </w:p>
        </w:tc>
      </w:tr>
      <w:tr w:rsidR="00F10D5A">
        <w:tc>
          <w:tcPr>
            <w:tcW w:w="2528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  <w:u w:val="singl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[]Scoperta guidata;</w:t>
            </w:r>
          </w:p>
        </w:tc>
        <w:tc>
          <w:tcPr>
            <w:tcW w:w="2528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  <w:u w:val="singl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[]Lavoro di gruppo;</w:t>
            </w:r>
          </w:p>
        </w:tc>
        <w:tc>
          <w:tcPr>
            <w:tcW w:w="2528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  <w:u w:val="singl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[]Problem solving;</w:t>
            </w:r>
          </w:p>
        </w:tc>
        <w:tc>
          <w:tcPr>
            <w:tcW w:w="2528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[]Brainstorming;</w:t>
            </w:r>
          </w:p>
        </w:tc>
      </w:tr>
    </w:tbl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rebuchet MS" w:eastAsia="Trebuchet MS" w:hAnsi="Trebuchet MS" w:cs="Trebuchet MS"/>
          <w:color w:val="000000"/>
          <w:sz w:val="18"/>
          <w:szCs w:val="18"/>
          <w:u w:val="single"/>
        </w:rPr>
      </w:pP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Indicare le strategie utilizzate:</w:t>
      </w:r>
    </w:p>
    <w:tbl>
      <w:tblPr>
        <w:tblStyle w:val="af5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32"/>
        <w:gridCol w:w="3132"/>
        <w:gridCol w:w="2205"/>
        <w:gridCol w:w="2319"/>
      </w:tblGrid>
      <w:tr w:rsidR="00F10D5A">
        <w:tc>
          <w:tcPr>
            <w:tcW w:w="2532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 ]Lezione frontale</w:t>
            </w:r>
          </w:p>
        </w:tc>
        <w:tc>
          <w:tcPr>
            <w:tcW w:w="3132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 ]lezione guidata</w:t>
            </w:r>
          </w:p>
        </w:tc>
        <w:tc>
          <w:tcPr>
            <w:tcW w:w="2205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 ]lezione-dibattito</w:t>
            </w:r>
          </w:p>
        </w:tc>
        <w:tc>
          <w:tcPr>
            <w:tcW w:w="2319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 ]lezione multimediale</w:t>
            </w:r>
          </w:p>
        </w:tc>
      </w:tr>
      <w:tr w:rsidR="00F10D5A">
        <w:tc>
          <w:tcPr>
            <w:tcW w:w="2532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 ]attività di gruppo</w:t>
            </w:r>
          </w:p>
        </w:tc>
        <w:tc>
          <w:tcPr>
            <w:tcW w:w="3132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 ]argomentazione/discussione</w:t>
            </w:r>
          </w:p>
        </w:tc>
        <w:tc>
          <w:tcPr>
            <w:tcW w:w="2205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 ]attività laboratoriali</w:t>
            </w:r>
          </w:p>
        </w:tc>
        <w:tc>
          <w:tcPr>
            <w:tcW w:w="2319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 ]attività di ricerca</w:t>
            </w:r>
          </w:p>
        </w:tc>
      </w:tr>
      <w:tr w:rsidR="00F10D5A">
        <w:tc>
          <w:tcPr>
            <w:tcW w:w="2532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 ]risoluzione di problemi</w:t>
            </w:r>
          </w:p>
        </w:tc>
        <w:tc>
          <w:tcPr>
            <w:tcW w:w="3132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 ]attività simulata</w:t>
            </w:r>
          </w:p>
        </w:tc>
        <w:tc>
          <w:tcPr>
            <w:tcW w:w="2205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 ] studio autonomo</w:t>
            </w:r>
          </w:p>
        </w:tc>
        <w:tc>
          <w:tcPr>
            <w:tcW w:w="2319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 ]problem solving</w:t>
            </w:r>
          </w:p>
        </w:tc>
      </w:tr>
      <w:tr w:rsidR="00F10D5A">
        <w:tc>
          <w:tcPr>
            <w:tcW w:w="2532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 ]brain storming</w:t>
            </w:r>
          </w:p>
        </w:tc>
        <w:tc>
          <w:tcPr>
            <w:tcW w:w="3132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 ]role playing</w:t>
            </w:r>
          </w:p>
        </w:tc>
        <w:tc>
          <w:tcPr>
            <w:tcW w:w="2205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 ]learning by doing</w:t>
            </w:r>
          </w:p>
        </w:tc>
        <w:tc>
          <w:tcPr>
            <w:tcW w:w="2319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 ]e-learning</w:t>
            </w:r>
          </w:p>
        </w:tc>
      </w:tr>
    </w:tbl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ascii="Trebuchet MS" w:eastAsia="Trebuchet MS" w:hAnsi="Trebuchet MS" w:cs="Trebuchet MS"/>
          <w:sz w:val="18"/>
          <w:szCs w:val="18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ascii="Trebuchet MS" w:eastAsia="Trebuchet MS" w:hAnsi="Trebuchet MS" w:cs="Trebuchet MS"/>
          <w:sz w:val="18"/>
          <w:szCs w:val="18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ascii="Trebuchet MS" w:eastAsia="Trebuchet MS" w:hAnsi="Trebuchet MS" w:cs="Trebuchet MS"/>
          <w:sz w:val="18"/>
          <w:szCs w:val="18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ascii="Trebuchet MS" w:eastAsia="Trebuchet MS" w:hAnsi="Trebuchet MS" w:cs="Trebuchet MS"/>
          <w:sz w:val="18"/>
          <w:szCs w:val="18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ascii="Trebuchet MS" w:eastAsia="Trebuchet MS" w:hAnsi="Trebuchet MS" w:cs="Trebuchet MS"/>
          <w:sz w:val="18"/>
          <w:szCs w:val="18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ascii="Trebuchet MS" w:eastAsia="Trebuchet MS" w:hAnsi="Trebuchet MS" w:cs="Trebuchet MS"/>
          <w:sz w:val="18"/>
          <w:szCs w:val="18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ascii="Trebuchet MS" w:eastAsia="Trebuchet MS" w:hAnsi="Trebuchet MS" w:cs="Trebuchet MS"/>
          <w:sz w:val="18"/>
          <w:szCs w:val="18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ascii="Trebuchet MS" w:eastAsia="Trebuchet MS" w:hAnsi="Trebuchet MS" w:cs="Trebuchet MS"/>
          <w:sz w:val="18"/>
          <w:szCs w:val="18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ascii="Trebuchet MS" w:eastAsia="Trebuchet MS" w:hAnsi="Trebuchet MS" w:cs="Trebuchet MS"/>
          <w:sz w:val="18"/>
          <w:szCs w:val="18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color w:val="000000"/>
          <w:sz w:val="24"/>
          <w:szCs w:val="24"/>
        </w:rPr>
      </w:pPr>
    </w:p>
    <w:p w:rsidR="00F10D5A" w:rsidRDefault="008C00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/>
        <w:spacing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>. METODOLOGIE PER DIDATTICA DIGITALE INTEGRATA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Nel caso di singoli studenti o gruppi di studenti assenti per Covid o altre patologie</w:t>
      </w:r>
      <w:r>
        <w:t xml:space="preserve"> </w:t>
      </w:r>
      <w:r>
        <w:rPr>
          <w:color w:val="000000"/>
        </w:rPr>
        <w:t xml:space="preserve"> debitamente certificate, ovvero in tutti i casi previsti </w:t>
      </w:r>
      <w:r>
        <w:t xml:space="preserve">dalla </w:t>
      </w:r>
      <w:r>
        <w:rPr>
          <w:color w:val="000000"/>
        </w:rPr>
        <w:t xml:space="preserve"> le</w:t>
      </w:r>
      <w:r>
        <w:t>g</w:t>
      </w:r>
      <w:r>
        <w:rPr>
          <w:color w:val="000000"/>
        </w:rPr>
        <w:t>ge, il docente attiva la didattica digitale integrata secondo il PIANO DELLA DIDATTICA DIGITALE approvato dal Collegio dei Docenti in data 1</w:t>
      </w:r>
      <w:r>
        <w:t>5</w:t>
      </w:r>
      <w:r>
        <w:rPr>
          <w:color w:val="000000"/>
        </w:rPr>
        <w:t>/09/2020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color w:val="000000"/>
          <w:sz w:val="24"/>
          <w:szCs w:val="24"/>
        </w:rPr>
      </w:pP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>Attività in asincrono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:</w:t>
      </w:r>
    </w:p>
    <w:p w:rsidR="00F10D5A" w:rsidRDefault="008C00FB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Classroom di Google,</w:t>
      </w:r>
      <w:r>
        <w:rPr>
          <w:rFonts w:ascii="Trebuchet MS" w:eastAsia="Trebuchet MS" w:hAnsi="Trebuchet MS" w:cs="Trebuchet MS"/>
          <w:sz w:val="18"/>
          <w:szCs w:val="18"/>
        </w:rPr>
        <w:t xml:space="preserve"> ogni classe reale da circa tre anni nel Liceo, ha una corrisp</w:t>
      </w:r>
      <w:r>
        <w:rPr>
          <w:rFonts w:ascii="Trebuchet MS" w:eastAsia="Trebuchet MS" w:hAnsi="Trebuchet MS" w:cs="Trebuchet MS"/>
          <w:sz w:val="18"/>
          <w:szCs w:val="18"/>
        </w:rPr>
        <w:t xml:space="preserve">ondente classe Virtuale nella quale sono inseriti tutti gli studenti della classe, i docenti componenti del CdC. Nella classe virtuale sono postati materiali, assegnati compiti con scadenze. </w:t>
      </w:r>
    </w:p>
    <w:p w:rsidR="00F10D5A" w:rsidRDefault="008C00FB">
      <w:pPr>
        <w:spacing w:line="276" w:lineRule="auto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Attività in sincrono</w:t>
      </w:r>
    </w:p>
    <w:p w:rsidR="00F10D5A" w:rsidRDefault="008C00FB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Meet di Google</w:t>
      </w:r>
      <w:r>
        <w:rPr>
          <w:rFonts w:ascii="Trebuchet MS" w:eastAsia="Trebuchet MS" w:hAnsi="Trebuchet MS" w:cs="Trebuchet MS"/>
          <w:sz w:val="18"/>
          <w:szCs w:val="18"/>
        </w:rPr>
        <w:t xml:space="preserve"> è utilizzato per effettuare </w:t>
      </w:r>
      <w:r>
        <w:rPr>
          <w:rFonts w:ascii="Trebuchet MS" w:eastAsia="Trebuchet MS" w:hAnsi="Trebuchet MS" w:cs="Trebuchet MS"/>
          <w:sz w:val="18"/>
          <w:szCs w:val="18"/>
        </w:rPr>
        <w:t>video-lezioni con gli studenti, ogni giorno gli studenti effettuano un collegamento con tutti i docenti della classe, rispettando un orario che è organizzato in condivisione con i docenti.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color w:val="000000"/>
          <w:sz w:val="24"/>
          <w:szCs w:val="24"/>
        </w:rPr>
      </w:pPr>
    </w:p>
    <w:p w:rsidR="00F10D5A" w:rsidRDefault="008C00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/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ATTREZZATURE E STRUMENTI DIDATTICI </w:t>
      </w: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[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] Libro/i di testo :  </w:t>
      </w:r>
      <w:r>
        <w:rPr>
          <w:rFonts w:ascii="Trebuchet MS" w:eastAsia="Trebuchet MS" w:hAnsi="Trebuchet MS" w:cs="Trebuchet MS"/>
          <w:i/>
          <w:color w:val="000000"/>
          <w:sz w:val="18"/>
          <w:szCs w:val="18"/>
        </w:rPr>
        <w:t>Titolo______________________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____________________________________  Vol._____ </w:t>
      </w:r>
      <w:r>
        <w:rPr>
          <w:rFonts w:ascii="Trebuchet MS" w:eastAsia="Trebuchet MS" w:hAnsi="Trebuchet MS" w:cs="Trebuchet MS"/>
          <w:i/>
          <w:color w:val="000000"/>
          <w:sz w:val="18"/>
          <w:szCs w:val="18"/>
        </w:rPr>
        <w:t>Autore________________________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_____________________ </w:t>
      </w:r>
      <w:r>
        <w:rPr>
          <w:rFonts w:ascii="Trebuchet MS" w:eastAsia="Trebuchet MS" w:hAnsi="Trebuchet MS" w:cs="Trebuchet MS"/>
          <w:i/>
          <w:color w:val="000000"/>
          <w:sz w:val="18"/>
          <w:szCs w:val="18"/>
        </w:rPr>
        <w:t>Casa Editrice___________________________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18"/>
          <w:szCs w:val="18"/>
          <w:u w:val="single"/>
        </w:rPr>
      </w:pPr>
    </w:p>
    <w:tbl>
      <w:tblPr>
        <w:tblStyle w:val="af6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76"/>
        <w:gridCol w:w="2730"/>
        <w:gridCol w:w="2292"/>
        <w:gridCol w:w="2290"/>
      </w:tblGrid>
      <w:tr w:rsidR="00F10D5A">
        <w:trPr>
          <w:trHeight w:val="20"/>
        </w:trPr>
        <w:tc>
          <w:tcPr>
            <w:tcW w:w="2876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 ] Laboratori:________;</w:t>
            </w:r>
          </w:p>
        </w:tc>
        <w:tc>
          <w:tcPr>
            <w:tcW w:w="2730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 ] Palestra coperta;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ab/>
            </w:r>
          </w:p>
        </w:tc>
        <w:tc>
          <w:tcPr>
            <w:tcW w:w="2292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 ]Palestra scoperta;</w:t>
            </w:r>
          </w:p>
        </w:tc>
        <w:tc>
          <w:tcPr>
            <w:tcW w:w="2290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 ] Computer</w:t>
            </w:r>
          </w:p>
        </w:tc>
      </w:tr>
      <w:tr w:rsidR="00F10D5A">
        <w:trPr>
          <w:trHeight w:val="20"/>
        </w:trPr>
        <w:tc>
          <w:tcPr>
            <w:tcW w:w="2876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[ ] Testi di consultazione;  </w:t>
            </w:r>
          </w:p>
        </w:tc>
        <w:tc>
          <w:tcPr>
            <w:tcW w:w="2730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[ ] Lavagna luminosa;  </w:t>
            </w:r>
          </w:p>
        </w:tc>
        <w:tc>
          <w:tcPr>
            <w:tcW w:w="2292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[ ] LIM  </w:t>
            </w:r>
          </w:p>
        </w:tc>
        <w:tc>
          <w:tcPr>
            <w:tcW w:w="2290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 ] Videocamera;</w:t>
            </w:r>
          </w:p>
        </w:tc>
      </w:tr>
      <w:tr w:rsidR="00F10D5A">
        <w:trPr>
          <w:trHeight w:val="20"/>
        </w:trPr>
        <w:tc>
          <w:tcPr>
            <w:tcW w:w="2876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 ] Sussidi multimediali;</w:t>
            </w:r>
          </w:p>
        </w:tc>
        <w:tc>
          <w:tcPr>
            <w:tcW w:w="2730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 ] Audioregistratore;</w:t>
            </w:r>
          </w:p>
        </w:tc>
        <w:tc>
          <w:tcPr>
            <w:tcW w:w="2292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 ] Fotocopie ;</w:t>
            </w:r>
          </w:p>
        </w:tc>
        <w:tc>
          <w:tcPr>
            <w:tcW w:w="2290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 ] _____________;</w:t>
            </w:r>
          </w:p>
        </w:tc>
      </w:tr>
    </w:tbl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  <w:u w:val="single"/>
        </w:rPr>
      </w:pPr>
    </w:p>
    <w:p w:rsidR="00F10D5A" w:rsidRDefault="008C00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 MODALITA' DI VERIFICA DEL LIVELLO DI APPRENDIMENTO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b/>
          <w:color w:val="000000"/>
        </w:rPr>
        <w:t xml:space="preserve">                               </w:t>
      </w:r>
    </w:p>
    <w:tbl>
      <w:tblPr>
        <w:tblStyle w:val="af7"/>
        <w:tblW w:w="101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6537"/>
      </w:tblGrid>
      <w:tr w:rsidR="00F10D5A">
        <w:trPr>
          <w:trHeight w:val="200"/>
        </w:trPr>
        <w:tc>
          <w:tcPr>
            <w:tcW w:w="10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18"/>
                <w:szCs w:val="18"/>
              </w:rPr>
              <w:t xml:space="preserve">TIPOLOGIA DI PROVE DI VERIFICA  </w:t>
            </w:r>
          </w:p>
        </w:tc>
      </w:tr>
      <w:tr w:rsidR="00F10D5A">
        <w:trPr>
          <w:trHeight w:val="720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[ ] Test;                                    </w:t>
            </w: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[ ] Questionari;    </w:t>
            </w: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[ ] Relazioni;                            </w:t>
            </w: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[ ] Temi;     </w:t>
            </w: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[ ] Saggi brevi;                        </w:t>
            </w: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 ] Traduzioni;</w:t>
            </w: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[ ] Articoli di giornale;            </w:t>
            </w:r>
          </w:p>
        </w:tc>
        <w:tc>
          <w:tcPr>
            <w:tcW w:w="6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[ ] Analisi testuale;    </w:t>
            </w: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[ ] Risoluzione di problemi ed esercizi;          </w:t>
            </w: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[ ] Sviluppo di progetti;    </w:t>
            </w: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[ ] Interrogazioni;        </w:t>
            </w: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[ ] Prove grafiche;                   </w:t>
            </w: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[ ] Prove pratiche;                               </w:t>
            </w: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[ ] Test motori.     </w:t>
            </w:r>
          </w:p>
          <w:p w:rsidR="00F10D5A" w:rsidRDefault="008C00FB">
            <w:pPr>
              <w:spacing w:line="36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[ ] Compiti di realtà</w:t>
            </w: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8"/>
        <w:tblW w:w="10188" w:type="dxa"/>
        <w:tblInd w:w="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3"/>
        <w:gridCol w:w="6445"/>
      </w:tblGrid>
      <w:tr w:rsidR="00F10D5A">
        <w:trPr>
          <w:trHeight w:val="300"/>
        </w:trPr>
        <w:tc>
          <w:tcPr>
            <w:tcW w:w="3743" w:type="dxa"/>
            <w:vAlign w:val="center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MODALITÀ DI RECUPERO</w:t>
            </w:r>
          </w:p>
        </w:tc>
        <w:tc>
          <w:tcPr>
            <w:tcW w:w="6445" w:type="dxa"/>
            <w:vAlign w:val="center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MODALITÀ DI APPROFONDIMENTO</w:t>
            </w:r>
          </w:p>
        </w:tc>
      </w:tr>
      <w:tr w:rsidR="00F10D5A">
        <w:trPr>
          <w:trHeight w:val="1420"/>
        </w:trPr>
        <w:tc>
          <w:tcPr>
            <w:tcW w:w="3743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Per le ore di 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recupero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, si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farà uso del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le seguenti strategie e metodologie didattiche:</w:t>
            </w: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[] Riproposizione dei contenuti in forma diversificata;</w:t>
            </w: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[] Attività guidate a crescente livello di difficoltà;</w:t>
            </w: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[] Esercitazioni per migliorare il metodo di studio e di lavoro;</w:t>
            </w:r>
          </w:p>
          <w:p w:rsidR="00F10D5A" w:rsidRDefault="008C0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[] Recupero in itinere attraverso studio autonomo;</w:t>
            </w:r>
          </w:p>
          <w:p w:rsidR="00F10D5A" w:rsidRDefault="008C0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[] Sportello didattico; </w:t>
            </w: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[] Corsi di recupero pomeridiani</w:t>
            </w: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6445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Per le ore di 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approfondimento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invece, le seguenti:</w:t>
            </w: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[] Rielaborazione e problematizzazione dei contenuti</w:t>
            </w: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[] Impulso allo spirito critico e alla creatività</w:t>
            </w: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[] Esercitazioni per affinare il metodo di studio e di lavoro</w:t>
            </w:r>
          </w:p>
        </w:tc>
      </w:tr>
      <w:tr w:rsidR="00F10D5A">
        <w:trPr>
          <w:trHeight w:val="1160"/>
        </w:trPr>
        <w:tc>
          <w:tcPr>
            <w:tcW w:w="3743" w:type="dxa"/>
          </w:tcPr>
          <w:p w:rsidR="00F10D5A" w:rsidRDefault="008C0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Attività di recupero in modalità di didattica digitale</w:t>
            </w:r>
          </w:p>
        </w:tc>
        <w:tc>
          <w:tcPr>
            <w:tcW w:w="6445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Attività previste per la valorizzazione delle eccellenze</w:t>
            </w: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F10D5A" w:rsidRDefault="008C0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………………………………</w:t>
            </w:r>
          </w:p>
          <w:p w:rsidR="00F10D5A" w:rsidRDefault="008C0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……………………………...</w:t>
            </w: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</w:tr>
      <w:tr w:rsidR="00F10D5A">
        <w:trPr>
          <w:trHeight w:val="1160"/>
        </w:trPr>
        <w:tc>
          <w:tcPr>
            <w:tcW w:w="3743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[] 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attività di recupero in didattica digitale</w:t>
            </w:r>
          </w:p>
          <w:p w:rsidR="00F10D5A" w:rsidRDefault="00F10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6445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Modalità di Svolgimento </w:t>
            </w:r>
          </w:p>
        </w:tc>
      </w:tr>
    </w:tbl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F10D5A">
          <w:type w:val="continuous"/>
          <w:pgSz w:w="12240" w:h="15840"/>
          <w:pgMar w:top="899" w:right="1134" w:bottom="899" w:left="1134" w:header="720" w:footer="720" w:gutter="0"/>
          <w:cols w:space="720"/>
        </w:sect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u w:val="single"/>
        </w:rPr>
      </w:pPr>
    </w:p>
    <w:p w:rsidR="00F10D5A" w:rsidRDefault="008C00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/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CRITERI DI VALUTAZIONE 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[]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Valutazione trasparente e condivisa, sia nei fini che nelle procedure</w:t>
      </w:r>
      <w:r>
        <w:rPr>
          <w:rFonts w:ascii="Trebuchet MS" w:eastAsia="Trebuchet MS" w:hAnsi="Trebuchet MS" w:cs="Trebuchet MS"/>
          <w:sz w:val="18"/>
          <w:szCs w:val="18"/>
        </w:rPr>
        <w:t>. Si rispettano i criteri stabiliti nel PTOF.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</w:p>
    <w:p w:rsidR="00F10D5A" w:rsidRDefault="00F10D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18"/>
          <w:szCs w:val="18"/>
        </w:rPr>
      </w:pPr>
    </w:p>
    <w:p w:rsidR="00F10D5A" w:rsidRDefault="00F10D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10D5A" w:rsidRDefault="00F10D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10D5A" w:rsidRDefault="00F10D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10D5A" w:rsidRDefault="00F10D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10D5A" w:rsidRDefault="00F10D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10D5A" w:rsidRDefault="00F10D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10D5A" w:rsidRDefault="00F10D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10D5A" w:rsidRDefault="00F10D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10D5A" w:rsidRDefault="00F10D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10D5A" w:rsidRDefault="00F10D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10D5A" w:rsidRDefault="00F10D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10D5A" w:rsidRDefault="00F10D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  <w:sectPr w:rsidR="00F10D5A">
          <w:type w:val="continuous"/>
          <w:pgSz w:w="12240" w:h="15840"/>
          <w:pgMar w:top="899" w:right="1134" w:bottom="899" w:left="1134" w:header="720" w:footer="720" w:gutter="0"/>
          <w:cols w:space="720"/>
        </w:sect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10D5A" w:rsidRDefault="008C00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5B3D7"/>
        <w:rPr>
          <w:sz w:val="28"/>
          <w:szCs w:val="28"/>
        </w:rPr>
      </w:pPr>
      <w:r>
        <w:rPr>
          <w:b/>
          <w:sz w:val="28"/>
          <w:szCs w:val="28"/>
        </w:rPr>
        <w:t>14. CRITERI GENERALI DI VALUTAZIONE</w:t>
      </w:r>
    </w:p>
    <w:p w:rsidR="00F10D5A" w:rsidRDefault="00F10D5A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F10D5A" w:rsidRDefault="008C00F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(Inserire i criteri di valutazione generali deliberati nella seduta del Collegio dei Docenti del _____)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10D5A" w:rsidRDefault="00F10D5A">
      <w:pPr>
        <w:rPr>
          <w:b/>
          <w:sz w:val="24"/>
          <w:szCs w:val="24"/>
        </w:rPr>
      </w:pPr>
    </w:p>
    <w:p w:rsidR="00F10D5A" w:rsidRDefault="00F10D5A">
      <w:pPr>
        <w:rPr>
          <w:b/>
          <w:sz w:val="24"/>
          <w:szCs w:val="24"/>
        </w:rPr>
      </w:pPr>
    </w:p>
    <w:p w:rsidR="00F10D5A" w:rsidRDefault="008C00FB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Valutazione del Comportamento</w:t>
      </w:r>
    </w:p>
    <w:p w:rsidR="00F10D5A" w:rsidRDefault="008C00FB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Si rimanda ai criteri stabiliti nel PTOF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  <w:sectPr w:rsidR="00F10D5A">
          <w:pgSz w:w="15840" w:h="12240" w:orient="landscape"/>
          <w:pgMar w:top="901" w:right="1133" w:bottom="901" w:left="1133" w:header="720" w:footer="720" w:gutter="0"/>
          <w:cols w:space="720"/>
        </w:sect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</w:pPr>
    </w:p>
    <w:p w:rsidR="00F10D5A" w:rsidRDefault="008C00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. INDICATORI DI VALUTAZIONE PER COMPITI DI </w:t>
      </w:r>
      <w:r>
        <w:rPr>
          <w:b/>
          <w:sz w:val="28"/>
          <w:szCs w:val="28"/>
        </w:rPr>
        <w:t>REALTÀ</w:t>
      </w:r>
      <w:r>
        <w:rPr>
          <w:b/>
          <w:color w:val="000000"/>
          <w:sz w:val="28"/>
          <w:szCs w:val="28"/>
        </w:rPr>
        <w:t xml:space="preserve">’  </w:t>
      </w:r>
    </w:p>
    <w:p w:rsidR="00F10D5A" w:rsidRDefault="008C00FB">
      <w:r>
        <w:t>(Rubrica di Valutazione da usare per definire i livelli raggiunti dagli studenti al termine dei compiti di realtà)</w:t>
      </w:r>
    </w:p>
    <w:p w:rsidR="00F10D5A" w:rsidRDefault="00F10D5A">
      <w:pPr>
        <w:rPr>
          <w:sz w:val="24"/>
          <w:szCs w:val="24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tbl>
      <w:tblPr>
        <w:tblStyle w:val="af9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2613"/>
        <w:gridCol w:w="1214"/>
        <w:gridCol w:w="1516"/>
        <w:gridCol w:w="1815"/>
        <w:gridCol w:w="1314"/>
      </w:tblGrid>
      <w:tr w:rsidR="00F10D5A">
        <w:trPr>
          <w:trHeight w:val="180"/>
        </w:trPr>
        <w:tc>
          <w:tcPr>
            <w:tcW w:w="1716" w:type="dxa"/>
            <w:vMerge w:val="restart"/>
            <w:shd w:val="clear" w:color="auto" w:fill="auto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COMPETENZE DI CITTADINANZA</w:t>
            </w:r>
          </w:p>
        </w:tc>
        <w:tc>
          <w:tcPr>
            <w:tcW w:w="2613" w:type="dxa"/>
            <w:vMerge w:val="restart"/>
            <w:shd w:val="clear" w:color="auto" w:fill="auto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INDICATORI</w:t>
            </w:r>
          </w:p>
        </w:tc>
        <w:tc>
          <w:tcPr>
            <w:tcW w:w="5859" w:type="dxa"/>
            <w:gridSpan w:val="4"/>
            <w:shd w:val="clear" w:color="auto" w:fill="FFFFFF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LIVELLI (barrare con una crocetta)</w:t>
            </w:r>
          </w:p>
        </w:tc>
      </w:tr>
      <w:tr w:rsidR="00F10D5A">
        <w:trPr>
          <w:trHeight w:val="180"/>
        </w:trPr>
        <w:tc>
          <w:tcPr>
            <w:tcW w:w="1716" w:type="dxa"/>
            <w:vMerge/>
            <w:shd w:val="clear" w:color="auto" w:fill="auto"/>
          </w:tcPr>
          <w:p w:rsidR="00F10D5A" w:rsidRDefault="00F10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F10D5A" w:rsidRDefault="00F10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14" w:type="dxa"/>
            <w:shd w:val="clear" w:color="auto" w:fill="DEEAF6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avanzato</w:t>
            </w:r>
          </w:p>
        </w:tc>
        <w:tc>
          <w:tcPr>
            <w:tcW w:w="1516" w:type="dxa"/>
            <w:shd w:val="clear" w:color="auto" w:fill="DEEAF6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intermedio</w:t>
            </w:r>
          </w:p>
        </w:tc>
        <w:tc>
          <w:tcPr>
            <w:tcW w:w="1815" w:type="dxa"/>
            <w:shd w:val="clear" w:color="auto" w:fill="DEEAF6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base</w:t>
            </w:r>
          </w:p>
        </w:tc>
        <w:tc>
          <w:tcPr>
            <w:tcW w:w="1314" w:type="dxa"/>
            <w:shd w:val="clear" w:color="auto" w:fill="DEEAF6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Non raggiunto</w:t>
            </w:r>
          </w:p>
        </w:tc>
      </w:tr>
      <w:tr w:rsidR="00F10D5A">
        <w:trPr>
          <w:trHeight w:val="100"/>
        </w:trPr>
        <w:tc>
          <w:tcPr>
            <w:tcW w:w="1716" w:type="dxa"/>
            <w:vMerge w:val="restart"/>
            <w:shd w:val="clear" w:color="auto" w:fill="FFFFFF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Imparare ad imparare </w:t>
            </w:r>
          </w:p>
        </w:tc>
        <w:tc>
          <w:tcPr>
            <w:tcW w:w="2613" w:type="dxa"/>
            <w:shd w:val="clear" w:color="auto" w:fill="FFFFFF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Saper distinguere nei vari ambiti disciplinari informazioni, conoscenze</w:t>
            </w:r>
          </w:p>
        </w:tc>
        <w:tc>
          <w:tcPr>
            <w:tcW w:w="1214" w:type="dxa"/>
            <w:shd w:val="clear" w:color="auto" w:fill="FFFFFF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516" w:type="dxa"/>
            <w:shd w:val="clear" w:color="auto" w:fill="FFFFFF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FFFFFF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314" w:type="dxa"/>
            <w:shd w:val="clear" w:color="auto" w:fill="FFFFFF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</w:tr>
      <w:tr w:rsidR="00F10D5A">
        <w:trPr>
          <w:trHeight w:val="100"/>
        </w:trPr>
        <w:tc>
          <w:tcPr>
            <w:tcW w:w="1716" w:type="dxa"/>
            <w:vMerge/>
            <w:shd w:val="clear" w:color="auto" w:fill="FFFFFF"/>
          </w:tcPr>
          <w:p w:rsidR="00F10D5A" w:rsidRDefault="00F10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2613" w:type="dxa"/>
            <w:shd w:val="clear" w:color="auto" w:fill="FFFFFF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Saper utilizzare pluralità di fonti</w:t>
            </w:r>
          </w:p>
        </w:tc>
        <w:tc>
          <w:tcPr>
            <w:tcW w:w="1214" w:type="dxa"/>
            <w:shd w:val="clear" w:color="auto" w:fill="FFFFFF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516" w:type="dxa"/>
            <w:shd w:val="clear" w:color="auto" w:fill="FFFFFF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FFFFFF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314" w:type="dxa"/>
            <w:shd w:val="clear" w:color="auto" w:fill="FFFFFF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</w:tr>
      <w:tr w:rsidR="00F10D5A">
        <w:trPr>
          <w:trHeight w:val="100"/>
        </w:trPr>
        <w:tc>
          <w:tcPr>
            <w:tcW w:w="1716" w:type="dxa"/>
            <w:vMerge/>
            <w:shd w:val="clear" w:color="auto" w:fill="FFFFFF"/>
          </w:tcPr>
          <w:p w:rsidR="00F10D5A" w:rsidRDefault="00F10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2613" w:type="dxa"/>
            <w:shd w:val="clear" w:color="auto" w:fill="FFFFFF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Saper definire tempi strategie e modalità di lavoro</w:t>
            </w:r>
          </w:p>
        </w:tc>
        <w:tc>
          <w:tcPr>
            <w:tcW w:w="1214" w:type="dxa"/>
            <w:shd w:val="clear" w:color="auto" w:fill="FFFFFF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516" w:type="dxa"/>
            <w:shd w:val="clear" w:color="auto" w:fill="FFFFFF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FFFFFF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314" w:type="dxa"/>
            <w:shd w:val="clear" w:color="auto" w:fill="FFFFFF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</w:tr>
      <w:tr w:rsidR="00F10D5A">
        <w:tc>
          <w:tcPr>
            <w:tcW w:w="1716" w:type="dxa"/>
            <w:shd w:val="clear" w:color="auto" w:fill="FFFFFF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Progettare</w:t>
            </w:r>
          </w:p>
        </w:tc>
        <w:tc>
          <w:tcPr>
            <w:tcW w:w="2613" w:type="dxa"/>
            <w:shd w:val="clear" w:color="auto" w:fill="FFFFFF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Elaborare e realizzare progetti riguardanti lo sviluppo delle proprie attività di studio e di lavoro, utilizzando le conoscenze apprese per stabilire obiettivi significativi e realistici </w:t>
            </w:r>
          </w:p>
        </w:tc>
        <w:tc>
          <w:tcPr>
            <w:tcW w:w="1214" w:type="dxa"/>
            <w:shd w:val="clear" w:color="auto" w:fill="FFFFFF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516" w:type="dxa"/>
            <w:shd w:val="clear" w:color="auto" w:fill="FFFFFF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FFFFFF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314" w:type="dxa"/>
            <w:shd w:val="clear" w:color="auto" w:fill="FFFFFF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F10D5A">
        <w:trPr>
          <w:trHeight w:val="140"/>
        </w:trPr>
        <w:tc>
          <w:tcPr>
            <w:tcW w:w="1716" w:type="dxa"/>
            <w:vMerge w:val="restart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Comunicare</w:t>
            </w:r>
          </w:p>
        </w:tc>
        <w:tc>
          <w:tcPr>
            <w:tcW w:w="2613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Saper comunicare in modo efficace usando vari tipi di linguaggi</w:t>
            </w:r>
          </w:p>
        </w:tc>
        <w:tc>
          <w:tcPr>
            <w:tcW w:w="1214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516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815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314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F10D5A">
        <w:trPr>
          <w:trHeight w:val="140"/>
        </w:trPr>
        <w:tc>
          <w:tcPr>
            <w:tcW w:w="1716" w:type="dxa"/>
            <w:vMerge/>
          </w:tcPr>
          <w:p w:rsidR="00F10D5A" w:rsidRDefault="00F10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2613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Saper gestire momenti di comunicazione complessi, in situazione tenendo conto di emotività</w:t>
            </w:r>
          </w:p>
        </w:tc>
        <w:tc>
          <w:tcPr>
            <w:tcW w:w="1214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516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815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314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F10D5A">
        <w:tc>
          <w:tcPr>
            <w:tcW w:w="1716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Collaborare e partecipare</w:t>
            </w:r>
          </w:p>
        </w:tc>
        <w:tc>
          <w:tcPr>
            <w:tcW w:w="2613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Interagire in gruppo valorizzando le proprie e le altrui capacità, gestendo la conflittualità, contribuendo all’apprendimento comune ed alla realizzazione delle attività collettive, nel riconoscimento dei diritti fondamentali degli altri</w:t>
            </w:r>
          </w:p>
        </w:tc>
        <w:tc>
          <w:tcPr>
            <w:tcW w:w="1214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516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815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314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F10D5A">
        <w:tc>
          <w:tcPr>
            <w:tcW w:w="1716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Agire in modo autonomo e responsabile</w:t>
            </w:r>
          </w:p>
        </w:tc>
        <w:tc>
          <w:tcPr>
            <w:tcW w:w="2613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Sapersi inserire in modo attivo e consapevole nella vita sociale e far valere al suo interno i propri diritti e bisogni riconoscendo al contempo quelli altrui, le opportunità comuni, i limiti, le regole, le responsabil</w:t>
            </w:r>
            <w:r>
              <w:rPr>
                <w:color w:val="000000"/>
              </w:rPr>
              <w:t>ità.</w:t>
            </w:r>
          </w:p>
        </w:tc>
        <w:tc>
          <w:tcPr>
            <w:tcW w:w="1214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516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815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314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F10D5A">
        <w:trPr>
          <w:trHeight w:val="420"/>
        </w:trPr>
        <w:tc>
          <w:tcPr>
            <w:tcW w:w="1716" w:type="dxa"/>
            <w:vMerge w:val="restart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Risolvere problemi</w:t>
            </w:r>
          </w:p>
        </w:tc>
        <w:tc>
          <w:tcPr>
            <w:tcW w:w="2613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Affrontare situazioni problematiche costruendo e verificando ipotesi, </w:t>
            </w:r>
            <w:r>
              <w:rPr>
                <w:color w:val="000000"/>
              </w:rPr>
              <w:lastRenderedPageBreak/>
              <w:t>individuando le fonti e le risorse adeguate</w:t>
            </w:r>
          </w:p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14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516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815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314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F10D5A">
        <w:trPr>
          <w:trHeight w:val="420"/>
        </w:trPr>
        <w:tc>
          <w:tcPr>
            <w:tcW w:w="1716" w:type="dxa"/>
            <w:vMerge/>
          </w:tcPr>
          <w:p w:rsidR="00F10D5A" w:rsidRDefault="00F10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2613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Raccoglie  e valuta i dati, proponendo soluzioni</w:t>
            </w:r>
          </w:p>
        </w:tc>
        <w:tc>
          <w:tcPr>
            <w:tcW w:w="1214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516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815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314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F10D5A">
        <w:tc>
          <w:tcPr>
            <w:tcW w:w="1716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Individuare collegamenti e relazioni</w:t>
            </w:r>
          </w:p>
        </w:tc>
        <w:tc>
          <w:tcPr>
            <w:tcW w:w="2613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Individuare e rappresentare, elaborando argomentazioni coerenti, collegamenti e relazioni tra fenomeni, eventi e concetti diversi, anche appartenenti a diversi ambiti disciplinari, e lontani nello spazio e nel tempo, cogliendone la natura sistemica, indivi</w:t>
            </w:r>
            <w:r>
              <w:rPr>
                <w:color w:val="000000"/>
              </w:rPr>
              <w:t>duando analogie e differenze, coerenze ed incoerenze, cause ed effetti e la loro natura probabilistica.</w:t>
            </w:r>
          </w:p>
        </w:tc>
        <w:tc>
          <w:tcPr>
            <w:tcW w:w="1214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516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815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314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F10D5A">
        <w:tc>
          <w:tcPr>
            <w:tcW w:w="1716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Acquisire ed interpretare l’informazione</w:t>
            </w:r>
          </w:p>
        </w:tc>
        <w:tc>
          <w:tcPr>
            <w:tcW w:w="2613" w:type="dxa"/>
          </w:tcPr>
          <w:p w:rsidR="00F10D5A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Acquisire ed interpretare criticamente l'informazione ricevuta nei diversi ambiti ed attraverso diversi strumenti comunicativi, valutandone l’attendibilità e l’utilità, distinguendo fatti e opinioni.</w:t>
            </w:r>
          </w:p>
        </w:tc>
        <w:tc>
          <w:tcPr>
            <w:tcW w:w="1214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516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815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314" w:type="dxa"/>
          </w:tcPr>
          <w:p w:rsidR="00F10D5A" w:rsidRDefault="00F1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</w:tbl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tabs>
          <w:tab w:val="center" w:pos="5100"/>
        </w:tabs>
        <w:jc w:val="both"/>
        <w:rPr>
          <w:sz w:val="22"/>
          <w:szCs w:val="22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tabs>
          <w:tab w:val="center" w:pos="5100"/>
        </w:tabs>
        <w:jc w:val="both"/>
        <w:rPr>
          <w:sz w:val="22"/>
          <w:szCs w:val="22"/>
        </w:rPr>
      </w:pP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tabs>
          <w:tab w:val="center" w:pos="510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Catanzaro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                               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tabs>
          <w:tab w:val="center" w:pos="5100"/>
        </w:tabs>
        <w:jc w:val="both"/>
        <w:rPr>
          <w:color w:val="000000"/>
          <w:sz w:val="22"/>
          <w:szCs w:val="22"/>
        </w:rPr>
      </w:pP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tabs>
          <w:tab w:val="center" w:pos="5100"/>
        </w:tabs>
        <w:jc w:val="both"/>
        <w:rPr>
          <w:color w:val="000000"/>
          <w:sz w:val="22"/>
          <w:szCs w:val="22"/>
        </w:rPr>
      </w:pP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tabs>
          <w:tab w:val="center" w:pos="51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Il docente</w:t>
      </w:r>
    </w:p>
    <w:p w:rsidR="00F10D5A" w:rsidRDefault="00F10D5A">
      <w:pPr>
        <w:pBdr>
          <w:top w:val="nil"/>
          <w:left w:val="nil"/>
          <w:bottom w:val="nil"/>
          <w:right w:val="nil"/>
          <w:between w:val="nil"/>
        </w:pBdr>
        <w:tabs>
          <w:tab w:val="center" w:pos="5100"/>
        </w:tabs>
        <w:jc w:val="both"/>
        <w:rPr>
          <w:color w:val="000000"/>
          <w:sz w:val="22"/>
          <w:szCs w:val="22"/>
        </w:rPr>
      </w:pPr>
    </w:p>
    <w:p w:rsidR="00F10D5A" w:rsidRDefault="008C00FB">
      <w:pPr>
        <w:pBdr>
          <w:top w:val="nil"/>
          <w:left w:val="nil"/>
          <w:bottom w:val="nil"/>
          <w:right w:val="nil"/>
          <w:between w:val="nil"/>
        </w:pBdr>
        <w:tabs>
          <w:tab w:val="center" w:pos="51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</w:rPr>
        <w:t xml:space="preserve">          ……………………………………………………….</w:t>
      </w:r>
    </w:p>
    <w:sectPr w:rsidR="00F10D5A">
      <w:pgSz w:w="12240" w:h="15840"/>
      <w:pgMar w:top="89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0FB" w:rsidRDefault="008C00FB">
      <w:r>
        <w:separator/>
      </w:r>
    </w:p>
  </w:endnote>
  <w:endnote w:type="continuationSeparator" w:id="0">
    <w:p w:rsidR="008C00FB" w:rsidRDefault="008C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5A" w:rsidRDefault="008C0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F10D5A" w:rsidRDefault="00F10D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5A" w:rsidRDefault="008C0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AF7D49">
      <w:rPr>
        <w:color w:val="000000"/>
        <w:sz w:val="24"/>
        <w:szCs w:val="24"/>
      </w:rPr>
      <w:fldChar w:fldCharType="separate"/>
    </w:r>
    <w:r w:rsidR="00AF7D49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F10D5A" w:rsidRDefault="00F10D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0FB" w:rsidRDefault="008C00FB">
      <w:r>
        <w:separator/>
      </w:r>
    </w:p>
  </w:footnote>
  <w:footnote w:type="continuationSeparator" w:id="0">
    <w:p w:rsidR="008C00FB" w:rsidRDefault="008C0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5A" w:rsidRDefault="00F10D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3003"/>
    <w:multiLevelType w:val="multilevel"/>
    <w:tmpl w:val="3E06E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307646"/>
    <w:multiLevelType w:val="multilevel"/>
    <w:tmpl w:val="3E3293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076786"/>
    <w:multiLevelType w:val="multilevel"/>
    <w:tmpl w:val="927E7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5A"/>
    <w:rsid w:val="008C00FB"/>
    <w:rsid w:val="00AF7D49"/>
    <w:rsid w:val="00F1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DF110-B513-4C84-AF8F-CA81D64F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950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50A0"/>
  </w:style>
  <w:style w:type="paragraph" w:styleId="Pidipagina">
    <w:name w:val="footer"/>
    <w:basedOn w:val="Normale"/>
    <w:link w:val="PidipaginaCarattere"/>
    <w:uiPriority w:val="99"/>
    <w:unhideWhenUsed/>
    <w:rsid w:val="006950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A0"/>
  </w:style>
  <w:style w:type="paragraph" w:styleId="Paragrafoelenco">
    <w:name w:val="List Paragraph"/>
    <w:basedOn w:val="Normale"/>
    <w:uiPriority w:val="34"/>
    <w:qFormat/>
    <w:rsid w:val="00F42019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+mvdLROMP/W384COYGrIcQF0Wg==">AMUW2mW+0Jyxji35/Fq36wQZNXML3KgtgNvIYiX8z+LMqRvKssThm16OUe8wjTBX4xQ+cgI5q020wSU32KtzDzWFr3Pbb3MjdgU3qXtPhQoZDB4OoihiZ7U=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Francesca Bianco</cp:lastModifiedBy>
  <cp:revision>2</cp:revision>
  <dcterms:created xsi:type="dcterms:W3CDTF">2021-10-05T14:21:00Z</dcterms:created>
  <dcterms:modified xsi:type="dcterms:W3CDTF">2021-10-05T14:21:00Z</dcterms:modified>
</cp:coreProperties>
</file>